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E28" w:rsidRDefault="008B4E28" w:rsidP="008B4E28">
      <w:pPr>
        <w:spacing w:after="0" w:line="240" w:lineRule="auto"/>
        <w:jc w:val="center"/>
      </w:pPr>
      <w:r>
        <w:rPr>
          <w:rFonts w:ascii="Arial" w:hAnsi="Arial" w:cs="Arial"/>
          <w:b/>
          <w:color w:val="000000"/>
          <w:sz w:val="28"/>
          <w:szCs w:val="28"/>
        </w:rPr>
        <w:t>РЕГЛАМЕНТ ПРОВЕДЕНИЯ ОБЛАСТНОЙ КОНФЕРЕНЦИИ ИСТОРИКО-КРАЕВЕДЧЕСКИХ РАБОТ «МЫ ЖИВЕМ В СИБИРИ»</w:t>
      </w:r>
    </w:p>
    <w:p w:rsidR="008B4E28" w:rsidRDefault="008B4E28" w:rsidP="008B4E28">
      <w:pPr>
        <w:spacing w:after="0" w:line="240" w:lineRule="auto"/>
        <w:jc w:val="center"/>
        <w:rPr>
          <w:rFonts w:ascii="Arial" w:hAnsi="Arial" w:cs="Arial"/>
          <w:b/>
          <w:color w:val="000000"/>
          <w:sz w:val="28"/>
          <w:szCs w:val="28"/>
        </w:rPr>
      </w:pPr>
    </w:p>
    <w:p w:rsidR="008B4E28" w:rsidRDefault="008B4E28" w:rsidP="008B4E28">
      <w:pPr>
        <w:spacing w:after="0" w:line="240" w:lineRule="auto"/>
        <w:jc w:val="center"/>
        <w:rPr>
          <w:rFonts w:ascii="Arial" w:hAnsi="Arial" w:cs="Arial"/>
          <w:b/>
          <w:color w:val="000000"/>
          <w:sz w:val="28"/>
          <w:szCs w:val="28"/>
        </w:rPr>
      </w:pPr>
    </w:p>
    <w:p w:rsidR="008B4E28" w:rsidRDefault="008B4E28" w:rsidP="008B4E28">
      <w:pPr>
        <w:numPr>
          <w:ilvl w:val="0"/>
          <w:numId w:val="5"/>
        </w:numPr>
        <w:autoSpaceDE w:val="0"/>
        <w:spacing w:after="0" w:line="240" w:lineRule="auto"/>
        <w:jc w:val="center"/>
      </w:pPr>
      <w:r>
        <w:rPr>
          <w:rFonts w:ascii="Arial" w:hAnsi="Arial" w:cs="Arial"/>
          <w:b/>
          <w:bCs/>
          <w:color w:val="000000"/>
          <w:sz w:val="28"/>
          <w:szCs w:val="28"/>
        </w:rPr>
        <w:t>ОБЩИЕ ПОЛОЖЕНИЯ</w:t>
      </w:r>
    </w:p>
    <w:p w:rsidR="008B4E28" w:rsidRDefault="008B4E28" w:rsidP="008B4E28">
      <w:pPr>
        <w:autoSpaceDE w:val="0"/>
        <w:spacing w:after="0" w:line="240" w:lineRule="auto"/>
        <w:ind w:left="720"/>
        <w:rPr>
          <w:rFonts w:ascii="Arial" w:hAnsi="Arial" w:cs="Arial"/>
          <w:b/>
          <w:bCs/>
          <w:color w:val="000000"/>
          <w:sz w:val="28"/>
          <w:szCs w:val="28"/>
        </w:rPr>
      </w:pPr>
    </w:p>
    <w:p w:rsidR="008B4E28" w:rsidRDefault="008B4E28" w:rsidP="008B4E28">
      <w:pPr>
        <w:tabs>
          <w:tab w:val="left" w:pos="284"/>
        </w:tabs>
        <w:autoSpaceDE w:val="0"/>
        <w:spacing w:after="0" w:line="240" w:lineRule="auto"/>
        <w:ind w:firstLine="567"/>
        <w:jc w:val="both"/>
      </w:pPr>
      <w:r>
        <w:rPr>
          <w:rFonts w:ascii="Arial" w:hAnsi="Arial" w:cs="Arial"/>
          <w:color w:val="000000"/>
          <w:sz w:val="28"/>
          <w:szCs w:val="28"/>
        </w:rPr>
        <w:t xml:space="preserve">1.1. Настоящий регламент определяет порядок организации и проведения областной конференции историко-краеведческих работ «Мы живем в Сибири» (далее – Конференция). </w:t>
      </w:r>
    </w:p>
    <w:p w:rsidR="008B4E28" w:rsidRDefault="008B4E28" w:rsidP="008B4E28">
      <w:pPr>
        <w:autoSpaceDE w:val="0"/>
        <w:spacing w:after="0" w:line="240" w:lineRule="auto"/>
        <w:ind w:firstLine="567"/>
        <w:jc w:val="both"/>
      </w:pPr>
      <w:r>
        <w:rPr>
          <w:rFonts w:ascii="Arial" w:hAnsi="Arial" w:cs="Arial"/>
          <w:color w:val="000000"/>
          <w:sz w:val="28"/>
          <w:szCs w:val="28"/>
        </w:rPr>
        <w:t>1.2. Цель Конференции: формирование и развитие исследовательских навыков для эффективного личностного развития детей и молодежи Тюменской области.</w:t>
      </w:r>
    </w:p>
    <w:p w:rsidR="008B4E28" w:rsidRDefault="008B4E28" w:rsidP="008B4E28">
      <w:pPr>
        <w:autoSpaceDE w:val="0"/>
        <w:spacing w:after="0" w:line="240" w:lineRule="auto"/>
        <w:ind w:firstLine="567"/>
        <w:jc w:val="both"/>
      </w:pPr>
      <w:r>
        <w:rPr>
          <w:rFonts w:ascii="Arial" w:hAnsi="Arial" w:cs="Arial"/>
          <w:color w:val="000000"/>
          <w:sz w:val="28"/>
          <w:szCs w:val="28"/>
        </w:rPr>
        <w:t>1.3. Задачами Конференции являются:</w:t>
      </w:r>
    </w:p>
    <w:p w:rsidR="008B4E28" w:rsidRDefault="008B4E28" w:rsidP="008B4E28">
      <w:pPr>
        <w:numPr>
          <w:ilvl w:val="0"/>
          <w:numId w:val="3"/>
        </w:numPr>
        <w:tabs>
          <w:tab w:val="left" w:pos="284"/>
        </w:tabs>
        <w:autoSpaceDE w:val="0"/>
        <w:spacing w:after="0" w:line="240" w:lineRule="auto"/>
        <w:ind w:left="0" w:firstLine="567"/>
        <w:jc w:val="both"/>
      </w:pPr>
      <w:r>
        <w:rPr>
          <w:rFonts w:ascii="Arial" w:hAnsi="Arial" w:cs="Arial"/>
          <w:color w:val="000000"/>
          <w:sz w:val="28"/>
          <w:szCs w:val="28"/>
        </w:rPr>
        <w:t>развить познавательную активность обучающихся к окружающему миру и сформировать исследовательскую позицию;</w:t>
      </w:r>
    </w:p>
    <w:p w:rsidR="008B4E28" w:rsidRDefault="008B4E28" w:rsidP="008B4E28">
      <w:pPr>
        <w:numPr>
          <w:ilvl w:val="0"/>
          <w:numId w:val="3"/>
        </w:numPr>
        <w:tabs>
          <w:tab w:val="left" w:pos="284"/>
        </w:tabs>
        <w:autoSpaceDE w:val="0"/>
        <w:spacing w:after="0" w:line="240" w:lineRule="auto"/>
        <w:ind w:left="0" w:firstLine="567"/>
        <w:jc w:val="both"/>
      </w:pPr>
      <w:r>
        <w:rPr>
          <w:rFonts w:ascii="Arial" w:hAnsi="Arial" w:cs="Arial"/>
          <w:color w:val="000000"/>
          <w:sz w:val="28"/>
          <w:szCs w:val="28"/>
        </w:rPr>
        <w:t xml:space="preserve">выявить и поддержать талантливых детей и молодежь в области краеведения; </w:t>
      </w:r>
    </w:p>
    <w:p w:rsidR="008B4E28" w:rsidRDefault="008B4E28" w:rsidP="008B4E28">
      <w:pPr>
        <w:numPr>
          <w:ilvl w:val="0"/>
          <w:numId w:val="3"/>
        </w:numPr>
        <w:tabs>
          <w:tab w:val="left" w:pos="284"/>
        </w:tabs>
        <w:autoSpaceDE w:val="0"/>
        <w:spacing w:after="0" w:line="240" w:lineRule="auto"/>
        <w:ind w:left="0" w:firstLine="567"/>
        <w:jc w:val="both"/>
      </w:pPr>
      <w:r>
        <w:rPr>
          <w:rFonts w:ascii="Arial" w:hAnsi="Arial" w:cs="Arial"/>
          <w:color w:val="000000"/>
          <w:sz w:val="28"/>
          <w:szCs w:val="28"/>
        </w:rPr>
        <w:t>повысить уровень подготовки краеведческих исследовательских работ обучающихся Тюменской области;</w:t>
      </w:r>
    </w:p>
    <w:p w:rsidR="008B4E28" w:rsidRDefault="008B4E28" w:rsidP="008B4E28">
      <w:pPr>
        <w:numPr>
          <w:ilvl w:val="0"/>
          <w:numId w:val="3"/>
        </w:numPr>
        <w:tabs>
          <w:tab w:val="left" w:pos="284"/>
        </w:tabs>
        <w:autoSpaceDE w:val="0"/>
        <w:spacing w:after="0" w:line="240" w:lineRule="auto"/>
        <w:ind w:left="0" w:firstLine="567"/>
        <w:jc w:val="both"/>
      </w:pPr>
      <w:r>
        <w:rPr>
          <w:rFonts w:ascii="Arial" w:hAnsi="Arial" w:cs="Arial"/>
          <w:color w:val="000000"/>
          <w:sz w:val="28"/>
          <w:szCs w:val="28"/>
        </w:rPr>
        <w:t>поделиться опытом работы по организации исследовательской деятельности обучающихся;</w:t>
      </w:r>
    </w:p>
    <w:p w:rsidR="008B4E28" w:rsidRDefault="008B4E28" w:rsidP="008B4E28">
      <w:pPr>
        <w:numPr>
          <w:ilvl w:val="0"/>
          <w:numId w:val="3"/>
        </w:numPr>
        <w:tabs>
          <w:tab w:val="left" w:pos="284"/>
        </w:tabs>
        <w:autoSpaceDE w:val="0"/>
        <w:spacing w:after="0" w:line="240" w:lineRule="auto"/>
        <w:ind w:left="0" w:firstLine="567"/>
        <w:jc w:val="both"/>
      </w:pPr>
      <w:r>
        <w:rPr>
          <w:rFonts w:ascii="Arial" w:hAnsi="Arial" w:cs="Arial"/>
          <w:color w:val="000000"/>
          <w:sz w:val="28"/>
          <w:szCs w:val="28"/>
        </w:rPr>
        <w:t>внедрить современные научные достижения в практику краеведческой работы в образовательных организациях (учреждениях).</w:t>
      </w:r>
    </w:p>
    <w:p w:rsidR="008B4E28" w:rsidRDefault="008B4E28" w:rsidP="008B4E28">
      <w:pPr>
        <w:tabs>
          <w:tab w:val="left" w:pos="284"/>
        </w:tabs>
        <w:autoSpaceDE w:val="0"/>
        <w:spacing w:after="0" w:line="240" w:lineRule="auto"/>
        <w:jc w:val="both"/>
        <w:rPr>
          <w:rFonts w:ascii="Arial" w:hAnsi="Arial" w:cs="Arial"/>
          <w:color w:val="000000"/>
          <w:sz w:val="28"/>
          <w:szCs w:val="28"/>
        </w:rPr>
      </w:pPr>
    </w:p>
    <w:p w:rsidR="008B4E28" w:rsidRDefault="008B4E28" w:rsidP="008B4E28">
      <w:pPr>
        <w:tabs>
          <w:tab w:val="left" w:pos="284"/>
        </w:tabs>
        <w:autoSpaceDE w:val="0"/>
        <w:spacing w:after="0" w:line="240" w:lineRule="auto"/>
        <w:jc w:val="both"/>
        <w:rPr>
          <w:rFonts w:ascii="Arial" w:hAnsi="Arial" w:cs="Arial"/>
          <w:color w:val="000000"/>
          <w:sz w:val="28"/>
          <w:szCs w:val="28"/>
        </w:rPr>
      </w:pPr>
    </w:p>
    <w:p w:rsidR="008B4E28" w:rsidRDefault="008B4E28" w:rsidP="008B4E28">
      <w:pPr>
        <w:numPr>
          <w:ilvl w:val="0"/>
          <w:numId w:val="5"/>
        </w:numPr>
        <w:autoSpaceDE w:val="0"/>
        <w:spacing w:after="0" w:line="240" w:lineRule="auto"/>
        <w:jc w:val="center"/>
      </w:pPr>
      <w:r>
        <w:rPr>
          <w:rFonts w:ascii="Arial" w:hAnsi="Arial" w:cs="Arial"/>
          <w:b/>
          <w:color w:val="000000"/>
          <w:sz w:val="28"/>
          <w:szCs w:val="28"/>
        </w:rPr>
        <w:t>МЕСТО И СРОКИ ПРОВЕДЕНИЯ</w:t>
      </w:r>
    </w:p>
    <w:p w:rsidR="008B4E28" w:rsidRDefault="008B4E28" w:rsidP="008B4E28">
      <w:pPr>
        <w:autoSpaceDE w:val="0"/>
        <w:spacing w:after="0" w:line="240" w:lineRule="auto"/>
        <w:ind w:left="720"/>
        <w:rPr>
          <w:rFonts w:ascii="Arial" w:hAnsi="Arial" w:cs="Arial"/>
          <w:b/>
          <w:bCs/>
          <w:color w:val="000000"/>
          <w:sz w:val="28"/>
          <w:szCs w:val="28"/>
        </w:rPr>
      </w:pPr>
    </w:p>
    <w:p w:rsidR="008B4E28" w:rsidRDefault="008B4E28" w:rsidP="008B4E28">
      <w:pPr>
        <w:pStyle w:val="Default"/>
        <w:ind w:firstLine="567"/>
        <w:jc w:val="both"/>
      </w:pPr>
      <w:r>
        <w:rPr>
          <w:rFonts w:ascii="Arial" w:hAnsi="Arial" w:cs="Arial"/>
          <w:sz w:val="28"/>
          <w:szCs w:val="28"/>
        </w:rPr>
        <w:t xml:space="preserve">2.1. Конференция проводится в два этапа: </w:t>
      </w:r>
    </w:p>
    <w:p w:rsidR="008B4E28" w:rsidRDefault="008B4E28" w:rsidP="008B4E28">
      <w:pPr>
        <w:autoSpaceDE w:val="0"/>
        <w:spacing w:after="0" w:line="240" w:lineRule="auto"/>
        <w:ind w:firstLine="567"/>
        <w:jc w:val="both"/>
      </w:pPr>
      <w:r>
        <w:rPr>
          <w:rFonts w:ascii="Arial" w:hAnsi="Arial" w:cs="Arial"/>
          <w:color w:val="000000"/>
          <w:sz w:val="28"/>
          <w:szCs w:val="28"/>
        </w:rPr>
        <w:t xml:space="preserve">I этап (муниципальный) – </w:t>
      </w:r>
      <w:r>
        <w:rPr>
          <w:rFonts w:ascii="Arial" w:hAnsi="Arial" w:cs="Arial"/>
          <w:b/>
          <w:color w:val="000000"/>
          <w:sz w:val="28"/>
          <w:szCs w:val="28"/>
        </w:rPr>
        <w:t>с 1 сентября по 8 ноября 2024 года</w:t>
      </w:r>
      <w:r>
        <w:rPr>
          <w:rFonts w:ascii="Arial" w:hAnsi="Arial" w:cs="Arial"/>
          <w:color w:val="000000"/>
          <w:sz w:val="28"/>
          <w:szCs w:val="28"/>
        </w:rPr>
        <w:t xml:space="preserve"> в муниципальных образованиях Тюменской области, </w:t>
      </w:r>
    </w:p>
    <w:p w:rsidR="008B4E28" w:rsidRDefault="008B4E28" w:rsidP="008B4E28">
      <w:pPr>
        <w:autoSpaceDE w:val="0"/>
        <w:spacing w:after="0" w:line="240" w:lineRule="auto"/>
        <w:ind w:firstLine="567"/>
        <w:jc w:val="both"/>
      </w:pPr>
      <w:r>
        <w:rPr>
          <w:rFonts w:ascii="Arial" w:hAnsi="Arial" w:cs="Arial"/>
          <w:color w:val="000000"/>
          <w:sz w:val="28"/>
          <w:szCs w:val="28"/>
        </w:rPr>
        <w:t xml:space="preserve">II этап (областной) – </w:t>
      </w:r>
      <w:r>
        <w:rPr>
          <w:rFonts w:ascii="Arial" w:hAnsi="Arial" w:cs="Arial"/>
          <w:b/>
          <w:color w:val="000000"/>
          <w:sz w:val="28"/>
          <w:szCs w:val="28"/>
        </w:rPr>
        <w:t>20 ноября 2024 года</w:t>
      </w:r>
      <w:r>
        <w:rPr>
          <w:rFonts w:ascii="Arial" w:hAnsi="Arial" w:cs="Arial"/>
          <w:color w:val="000000"/>
          <w:sz w:val="28"/>
          <w:szCs w:val="28"/>
        </w:rPr>
        <w:t>.</w:t>
      </w:r>
    </w:p>
    <w:p w:rsidR="008B4E28" w:rsidRDefault="008B4E28" w:rsidP="008B4E28">
      <w:pPr>
        <w:tabs>
          <w:tab w:val="left" w:pos="284"/>
        </w:tabs>
        <w:spacing w:after="0" w:line="240" w:lineRule="auto"/>
        <w:ind w:firstLine="567"/>
        <w:contextualSpacing/>
        <w:jc w:val="both"/>
        <w:rPr>
          <w:rFonts w:ascii="Arial" w:hAnsi="Arial" w:cs="Arial"/>
          <w:color w:val="000000"/>
          <w:sz w:val="28"/>
          <w:szCs w:val="28"/>
        </w:rPr>
      </w:pPr>
      <w:r>
        <w:rPr>
          <w:rFonts w:ascii="Arial" w:hAnsi="Arial" w:cs="Arial"/>
          <w:color w:val="000000"/>
          <w:sz w:val="28"/>
          <w:szCs w:val="28"/>
        </w:rPr>
        <w:t>2.2. Место проведения II этапа: г. Тюмень.</w:t>
      </w:r>
    </w:p>
    <w:p w:rsidR="008B4E28" w:rsidRDefault="008B4E28" w:rsidP="008B4E28">
      <w:pPr>
        <w:pStyle w:val="Default"/>
        <w:ind w:firstLine="567"/>
        <w:jc w:val="both"/>
      </w:pPr>
      <w:r>
        <w:rPr>
          <w:rFonts w:ascii="Arial" w:hAnsi="Arial" w:cs="Arial"/>
          <w:sz w:val="28"/>
          <w:szCs w:val="28"/>
        </w:rPr>
        <w:t xml:space="preserve">2.3. </w:t>
      </w:r>
      <w:r w:rsidRPr="00904232">
        <w:rPr>
          <w:rFonts w:ascii="Arial" w:hAnsi="Arial" w:cs="Arial"/>
          <w:sz w:val="28"/>
          <w:szCs w:val="28"/>
          <w:shd w:val="clear" w:color="auto" w:fill="FFFFFF"/>
        </w:rPr>
        <w:t>Если эпидемиологическая обстановка в Тюменской област</w:t>
      </w:r>
      <w:r>
        <w:rPr>
          <w:rFonts w:ascii="Arial" w:hAnsi="Arial" w:cs="Arial"/>
          <w:sz w:val="28"/>
          <w:szCs w:val="28"/>
          <w:shd w:val="clear" w:color="auto" w:fill="FFFFFF"/>
        </w:rPr>
        <w:t>и на даты проведения мероприятия</w:t>
      </w:r>
      <w:r w:rsidRPr="00904232">
        <w:rPr>
          <w:rFonts w:ascii="Arial" w:hAnsi="Arial" w:cs="Arial"/>
          <w:sz w:val="28"/>
          <w:szCs w:val="28"/>
          <w:shd w:val="clear" w:color="auto" w:fill="FFFFFF"/>
        </w:rPr>
        <w:t xml:space="preserve"> будет признана неблагополучной,</w:t>
      </w:r>
      <w:r>
        <w:rPr>
          <w:rFonts w:ascii="Arial" w:hAnsi="Arial" w:cs="Arial"/>
          <w:sz w:val="28"/>
          <w:szCs w:val="28"/>
          <w:shd w:val="clear" w:color="auto" w:fill="FFFFFF"/>
        </w:rPr>
        <w:t xml:space="preserve"> возможно проведение мероприятия</w:t>
      </w:r>
      <w:r w:rsidRPr="00904232">
        <w:rPr>
          <w:rFonts w:ascii="Arial" w:hAnsi="Arial" w:cs="Arial"/>
          <w:sz w:val="28"/>
          <w:szCs w:val="28"/>
          <w:shd w:val="clear" w:color="auto" w:fill="FFFFFF"/>
        </w:rPr>
        <w:t xml:space="preserve"> в режиме </w:t>
      </w:r>
      <w:r>
        <w:rPr>
          <w:rFonts w:ascii="Arial" w:hAnsi="Arial" w:cs="Arial"/>
          <w:sz w:val="28"/>
          <w:szCs w:val="28"/>
          <w:shd w:val="clear" w:color="auto" w:fill="FFFFFF"/>
        </w:rPr>
        <w:t>«</w:t>
      </w:r>
      <w:r w:rsidRPr="00904232">
        <w:rPr>
          <w:rFonts w:ascii="Arial" w:hAnsi="Arial" w:cs="Arial"/>
          <w:sz w:val="28"/>
          <w:szCs w:val="28"/>
          <w:shd w:val="clear" w:color="auto" w:fill="FFFFFF"/>
        </w:rPr>
        <w:t>онлайн</w:t>
      </w:r>
      <w:r>
        <w:rPr>
          <w:rFonts w:ascii="Arial" w:hAnsi="Arial" w:cs="Arial"/>
          <w:sz w:val="28"/>
          <w:szCs w:val="28"/>
          <w:shd w:val="clear" w:color="auto" w:fill="FFFFFF"/>
        </w:rPr>
        <w:t>»</w:t>
      </w:r>
      <w:r w:rsidRPr="00904232">
        <w:rPr>
          <w:rFonts w:ascii="Arial" w:hAnsi="Arial" w:cs="Arial"/>
          <w:sz w:val="28"/>
          <w:szCs w:val="28"/>
          <w:shd w:val="clear" w:color="auto" w:fill="FFFFFF"/>
        </w:rPr>
        <w:t>.</w:t>
      </w:r>
    </w:p>
    <w:p w:rsidR="008B4E28" w:rsidRDefault="008B4E28" w:rsidP="008B4E28">
      <w:pPr>
        <w:tabs>
          <w:tab w:val="left" w:pos="284"/>
        </w:tabs>
        <w:autoSpaceDE w:val="0"/>
        <w:spacing w:after="0" w:line="240" w:lineRule="auto"/>
        <w:jc w:val="both"/>
        <w:rPr>
          <w:rFonts w:ascii="Arial" w:hAnsi="Arial" w:cs="Arial"/>
          <w:color w:val="000000"/>
          <w:sz w:val="28"/>
          <w:szCs w:val="28"/>
        </w:rPr>
      </w:pPr>
    </w:p>
    <w:p w:rsidR="008B4E28" w:rsidRDefault="008B4E28" w:rsidP="008B4E28">
      <w:pPr>
        <w:tabs>
          <w:tab w:val="left" w:pos="284"/>
        </w:tabs>
        <w:autoSpaceDE w:val="0"/>
        <w:spacing w:after="0" w:line="240" w:lineRule="auto"/>
        <w:jc w:val="both"/>
        <w:rPr>
          <w:rFonts w:ascii="Arial" w:hAnsi="Arial" w:cs="Arial"/>
          <w:color w:val="000000"/>
          <w:sz w:val="28"/>
          <w:szCs w:val="28"/>
        </w:rPr>
      </w:pPr>
    </w:p>
    <w:p w:rsidR="008B4E28" w:rsidRDefault="008B4E28" w:rsidP="008B4E28">
      <w:pPr>
        <w:numPr>
          <w:ilvl w:val="0"/>
          <w:numId w:val="5"/>
        </w:numPr>
        <w:autoSpaceDE w:val="0"/>
        <w:spacing w:after="0" w:line="240" w:lineRule="auto"/>
        <w:jc w:val="center"/>
      </w:pPr>
      <w:r>
        <w:rPr>
          <w:rFonts w:ascii="Arial" w:hAnsi="Arial" w:cs="Arial"/>
          <w:b/>
          <w:bCs/>
          <w:color w:val="000000"/>
          <w:sz w:val="28"/>
          <w:szCs w:val="28"/>
        </w:rPr>
        <w:t>УЧРЕДИТЕЛИ И ОРГАНИЗАТОРЫ МЕРОПРИЯТИЯ</w:t>
      </w:r>
    </w:p>
    <w:p w:rsidR="008B4E28" w:rsidRDefault="008B4E28" w:rsidP="008B4E28">
      <w:pPr>
        <w:autoSpaceDE w:val="0"/>
        <w:spacing w:after="0" w:line="240" w:lineRule="auto"/>
        <w:ind w:left="720"/>
        <w:rPr>
          <w:rFonts w:ascii="Arial" w:hAnsi="Arial" w:cs="Arial"/>
          <w:b/>
          <w:bCs/>
          <w:color w:val="000000"/>
          <w:sz w:val="28"/>
          <w:szCs w:val="28"/>
        </w:rPr>
      </w:pPr>
    </w:p>
    <w:p w:rsidR="008B4E28" w:rsidRDefault="008B4E28" w:rsidP="008B4E28">
      <w:pPr>
        <w:autoSpaceDE w:val="0"/>
        <w:spacing w:after="0" w:line="240" w:lineRule="auto"/>
        <w:ind w:firstLine="567"/>
        <w:jc w:val="both"/>
      </w:pPr>
      <w:r>
        <w:rPr>
          <w:rFonts w:ascii="Arial" w:hAnsi="Arial" w:cs="Arial"/>
          <w:color w:val="000000"/>
          <w:sz w:val="28"/>
          <w:szCs w:val="28"/>
        </w:rPr>
        <w:t>3.1. Учредитель:</w:t>
      </w:r>
    </w:p>
    <w:p w:rsidR="008B4E28" w:rsidRDefault="008B4E28" w:rsidP="008B4E28">
      <w:pPr>
        <w:pStyle w:val="Default"/>
        <w:numPr>
          <w:ilvl w:val="0"/>
          <w:numId w:val="1"/>
        </w:numPr>
        <w:ind w:left="0" w:firstLine="567"/>
        <w:jc w:val="both"/>
      </w:pPr>
      <w:r>
        <w:rPr>
          <w:rFonts w:ascii="Arial" w:hAnsi="Arial" w:cs="Arial"/>
          <w:bCs/>
          <w:sz w:val="28"/>
          <w:szCs w:val="28"/>
        </w:rPr>
        <w:t>Департамент физической культуры, спорта и дополнительного образования Тюменской области.</w:t>
      </w:r>
    </w:p>
    <w:p w:rsidR="008B4E28" w:rsidRDefault="008B4E28" w:rsidP="008B4E28">
      <w:pPr>
        <w:tabs>
          <w:tab w:val="left" w:pos="426"/>
        </w:tabs>
        <w:autoSpaceDE w:val="0"/>
        <w:spacing w:after="0" w:line="240" w:lineRule="auto"/>
        <w:ind w:firstLine="567"/>
      </w:pPr>
      <w:r>
        <w:rPr>
          <w:rFonts w:ascii="Arial" w:hAnsi="Arial" w:cs="Arial"/>
          <w:color w:val="000000"/>
          <w:sz w:val="28"/>
          <w:szCs w:val="28"/>
        </w:rPr>
        <w:t>3.2. Организатор:</w:t>
      </w:r>
    </w:p>
    <w:p w:rsidR="008B4E28" w:rsidRDefault="008B4E28" w:rsidP="008B4E28">
      <w:pPr>
        <w:numPr>
          <w:ilvl w:val="0"/>
          <w:numId w:val="1"/>
        </w:numPr>
        <w:tabs>
          <w:tab w:val="left" w:pos="284"/>
        </w:tabs>
        <w:spacing w:after="0" w:line="240" w:lineRule="auto"/>
        <w:ind w:left="0" w:firstLine="567"/>
        <w:contextualSpacing/>
        <w:jc w:val="both"/>
      </w:pPr>
      <w:r>
        <w:rPr>
          <w:rFonts w:ascii="Arial" w:hAnsi="Arial" w:cs="Arial"/>
          <w:color w:val="000000"/>
          <w:sz w:val="28"/>
          <w:szCs w:val="28"/>
        </w:rPr>
        <w:t>Государственное автономное учреждение дополнительного образования Тюменской области «Дворец творчества и спорта «Пионер».</w:t>
      </w:r>
    </w:p>
    <w:p w:rsidR="008B4E28" w:rsidRDefault="008B4E28" w:rsidP="008B4E28">
      <w:pPr>
        <w:tabs>
          <w:tab w:val="left" w:pos="284"/>
        </w:tabs>
        <w:spacing w:after="0" w:line="240" w:lineRule="auto"/>
        <w:contextualSpacing/>
        <w:jc w:val="both"/>
        <w:rPr>
          <w:rFonts w:ascii="Arial" w:hAnsi="Arial" w:cs="Arial"/>
          <w:color w:val="000000"/>
          <w:sz w:val="28"/>
          <w:szCs w:val="28"/>
        </w:rPr>
      </w:pPr>
    </w:p>
    <w:p w:rsidR="008B4E28" w:rsidRDefault="008B4E28" w:rsidP="008B4E28">
      <w:pPr>
        <w:pStyle w:val="Default"/>
        <w:numPr>
          <w:ilvl w:val="0"/>
          <w:numId w:val="5"/>
        </w:numPr>
        <w:jc w:val="center"/>
      </w:pPr>
      <w:r>
        <w:rPr>
          <w:rFonts w:ascii="Arial" w:hAnsi="Arial" w:cs="Arial"/>
          <w:b/>
          <w:bCs/>
          <w:sz w:val="28"/>
          <w:szCs w:val="28"/>
        </w:rPr>
        <w:lastRenderedPageBreak/>
        <w:t>ТРЕБОВАНИЯ К УЧАСТНИКАМ</w:t>
      </w:r>
    </w:p>
    <w:p w:rsidR="008B4E28" w:rsidRDefault="008B4E28" w:rsidP="008B4E28">
      <w:pPr>
        <w:pStyle w:val="Default"/>
        <w:ind w:left="720"/>
        <w:rPr>
          <w:rFonts w:ascii="Arial" w:hAnsi="Arial" w:cs="Arial"/>
          <w:b/>
          <w:bCs/>
          <w:sz w:val="28"/>
          <w:szCs w:val="28"/>
        </w:rPr>
      </w:pPr>
    </w:p>
    <w:p w:rsidR="008B4E28" w:rsidRDefault="008B4E28" w:rsidP="008B4E28">
      <w:pPr>
        <w:pStyle w:val="Default"/>
        <w:ind w:firstLine="567"/>
        <w:jc w:val="both"/>
      </w:pPr>
      <w:r>
        <w:rPr>
          <w:rFonts w:ascii="Arial" w:hAnsi="Arial" w:cs="Arial"/>
          <w:sz w:val="28"/>
          <w:szCs w:val="28"/>
        </w:rPr>
        <w:t xml:space="preserve">4.1. </w:t>
      </w:r>
      <w:r>
        <w:rPr>
          <w:rFonts w:ascii="Arial" w:hAnsi="Arial" w:cs="Arial"/>
          <w:bCs/>
          <w:sz w:val="28"/>
          <w:szCs w:val="28"/>
        </w:rPr>
        <w:t>Участниками Конференции могут быть</w:t>
      </w:r>
      <w:r>
        <w:rPr>
          <w:rFonts w:ascii="Arial" w:hAnsi="Arial" w:cs="Arial"/>
          <w:sz w:val="28"/>
          <w:szCs w:val="28"/>
        </w:rPr>
        <w:t xml:space="preserve"> обучающиеся образовательных организаций, в том числе учреждений дополнительного образования,</w:t>
      </w:r>
      <w:r>
        <w:rPr>
          <w:rFonts w:ascii="Arial" w:hAnsi="Arial" w:cs="Arial"/>
          <w:bCs/>
          <w:sz w:val="28"/>
          <w:szCs w:val="28"/>
        </w:rPr>
        <w:t xml:space="preserve"> члены различных объединений туристско-краеведческой направленности в возрасте 14-18 лет. Возраст участника определяется на момент проведения областного этапа конференции.</w:t>
      </w:r>
    </w:p>
    <w:p w:rsidR="008B4E28" w:rsidRDefault="008B4E28" w:rsidP="008B4E28">
      <w:pPr>
        <w:pStyle w:val="Default"/>
        <w:ind w:firstLine="567"/>
        <w:jc w:val="both"/>
      </w:pPr>
      <w:r>
        <w:rPr>
          <w:rFonts w:ascii="Arial" w:hAnsi="Arial" w:cs="Arial"/>
          <w:bCs/>
          <w:sz w:val="28"/>
          <w:szCs w:val="28"/>
        </w:rPr>
        <w:t>4.2. Допускается только индивидуальное участие в Конференции и работы участников</w:t>
      </w:r>
      <w:r>
        <w:rPr>
          <w:rFonts w:ascii="Arial" w:hAnsi="Arial" w:cs="Arial"/>
          <w:sz w:val="28"/>
          <w:szCs w:val="28"/>
        </w:rPr>
        <w:t xml:space="preserve"> с краеведческой тематикой. Исследовательские работы, не удовлетворяющие требованиям данного Положения, не допускаются к участию в Конференции. </w:t>
      </w:r>
    </w:p>
    <w:p w:rsidR="008B4E28" w:rsidRDefault="008B4E28" w:rsidP="008B4E28">
      <w:pPr>
        <w:pStyle w:val="Default"/>
        <w:ind w:firstLine="567"/>
        <w:jc w:val="both"/>
      </w:pPr>
      <w:r>
        <w:rPr>
          <w:rFonts w:ascii="Arial" w:hAnsi="Arial" w:cs="Arial"/>
          <w:sz w:val="28"/>
          <w:szCs w:val="28"/>
        </w:rPr>
        <w:t>4.3. Работы, принимавшие участие в предыдущих конференциях «Мы живем в Сибири» без их доработки в части содержания к участию не допускаются (в них необходимо указать, что является новым в исследовательской работе).</w:t>
      </w:r>
    </w:p>
    <w:p w:rsidR="008B4E28" w:rsidRDefault="008B4E28" w:rsidP="008B4E28">
      <w:pPr>
        <w:tabs>
          <w:tab w:val="left" w:pos="2055"/>
        </w:tabs>
        <w:autoSpaceDE w:val="0"/>
        <w:spacing w:after="0" w:line="240" w:lineRule="auto"/>
        <w:jc w:val="both"/>
        <w:rPr>
          <w:rFonts w:ascii="Arial" w:hAnsi="Arial" w:cs="Arial"/>
          <w:color w:val="000000"/>
          <w:sz w:val="28"/>
          <w:szCs w:val="28"/>
        </w:rPr>
      </w:pPr>
    </w:p>
    <w:p w:rsidR="008B4E28" w:rsidRDefault="008B4E28" w:rsidP="008B4E28">
      <w:pPr>
        <w:tabs>
          <w:tab w:val="left" w:pos="2055"/>
        </w:tabs>
        <w:autoSpaceDE w:val="0"/>
        <w:spacing w:after="0" w:line="240" w:lineRule="auto"/>
        <w:jc w:val="both"/>
        <w:rPr>
          <w:rFonts w:ascii="Arial" w:hAnsi="Arial" w:cs="Arial"/>
          <w:color w:val="000000"/>
          <w:sz w:val="28"/>
          <w:szCs w:val="28"/>
        </w:rPr>
      </w:pPr>
    </w:p>
    <w:p w:rsidR="008B4E28" w:rsidRDefault="008B4E28" w:rsidP="008B4E28">
      <w:pPr>
        <w:numPr>
          <w:ilvl w:val="0"/>
          <w:numId w:val="5"/>
        </w:numPr>
        <w:autoSpaceDE w:val="0"/>
        <w:spacing w:after="0" w:line="240" w:lineRule="auto"/>
        <w:jc w:val="center"/>
      </w:pPr>
      <w:r>
        <w:rPr>
          <w:rFonts w:ascii="Arial" w:hAnsi="Arial" w:cs="Arial"/>
          <w:b/>
          <w:color w:val="000000"/>
          <w:sz w:val="28"/>
          <w:szCs w:val="28"/>
        </w:rPr>
        <w:t>СОДЕРЖАНИЕ ПРОГРАММЫ МЕРОПРИЯТИЯ</w:t>
      </w:r>
    </w:p>
    <w:p w:rsidR="008B4E28" w:rsidRDefault="008B4E28" w:rsidP="008B4E28">
      <w:pPr>
        <w:autoSpaceDE w:val="0"/>
        <w:spacing w:after="0" w:line="240" w:lineRule="auto"/>
        <w:ind w:left="720"/>
        <w:rPr>
          <w:rFonts w:ascii="Arial" w:hAnsi="Arial" w:cs="Arial"/>
          <w:b/>
          <w:color w:val="000000"/>
          <w:sz w:val="28"/>
          <w:szCs w:val="28"/>
        </w:rPr>
      </w:pPr>
    </w:p>
    <w:p w:rsidR="008B4E28" w:rsidRDefault="008B4E28" w:rsidP="008B4E28">
      <w:pPr>
        <w:pStyle w:val="Default"/>
        <w:tabs>
          <w:tab w:val="left" w:pos="284"/>
        </w:tabs>
        <w:ind w:firstLine="567"/>
        <w:jc w:val="both"/>
      </w:pPr>
      <w:r>
        <w:rPr>
          <w:rFonts w:ascii="Arial" w:hAnsi="Arial" w:cs="Arial"/>
          <w:sz w:val="28"/>
          <w:szCs w:val="28"/>
        </w:rPr>
        <w:t xml:space="preserve">5.1. Конференция проводится в два этапа: </w:t>
      </w:r>
    </w:p>
    <w:p w:rsidR="008B4E28" w:rsidRDefault="008B4E28" w:rsidP="008B4E28">
      <w:pPr>
        <w:pStyle w:val="Default"/>
        <w:ind w:firstLine="567"/>
        <w:jc w:val="both"/>
      </w:pPr>
      <w:r>
        <w:rPr>
          <w:rFonts w:ascii="Arial" w:hAnsi="Arial" w:cs="Arial"/>
          <w:sz w:val="28"/>
          <w:szCs w:val="28"/>
          <w:lang w:val="en-US"/>
        </w:rPr>
        <w:t>I</w:t>
      </w:r>
      <w:r>
        <w:rPr>
          <w:rFonts w:ascii="Arial" w:hAnsi="Arial" w:cs="Arial"/>
          <w:sz w:val="28"/>
          <w:szCs w:val="28"/>
        </w:rPr>
        <w:t xml:space="preserve"> этап – заочный. </w:t>
      </w:r>
    </w:p>
    <w:p w:rsidR="008B4E28" w:rsidRDefault="008B4E28" w:rsidP="008B4E28">
      <w:pPr>
        <w:pStyle w:val="Default"/>
        <w:ind w:firstLine="567"/>
        <w:jc w:val="both"/>
      </w:pPr>
      <w:r>
        <w:rPr>
          <w:rFonts w:ascii="Arial" w:hAnsi="Arial" w:cs="Arial"/>
          <w:sz w:val="28"/>
          <w:szCs w:val="28"/>
        </w:rPr>
        <w:t xml:space="preserve">Для участия в Конференции предоставляются тезисы научно-исследовательских работ и сопроводительные документы, подтверждающие возможность участия (заявка (Приложение </w:t>
      </w:r>
      <w:r w:rsidR="00615D13">
        <w:rPr>
          <w:rFonts w:ascii="Arial" w:hAnsi="Arial" w:cs="Arial"/>
          <w:sz w:val="28"/>
          <w:szCs w:val="28"/>
        </w:rPr>
        <w:t>1</w:t>
      </w:r>
      <w:r>
        <w:rPr>
          <w:rFonts w:ascii="Arial" w:hAnsi="Arial" w:cs="Arial"/>
          <w:sz w:val="28"/>
          <w:szCs w:val="28"/>
        </w:rPr>
        <w:t xml:space="preserve">), согласие на ОПД (Приложение </w:t>
      </w:r>
      <w:r w:rsidR="00615D13">
        <w:rPr>
          <w:rFonts w:ascii="Arial" w:hAnsi="Arial" w:cs="Arial"/>
          <w:sz w:val="28"/>
          <w:szCs w:val="28"/>
        </w:rPr>
        <w:t>3,4</w:t>
      </w:r>
      <w:bookmarkStart w:id="0" w:name="_GoBack"/>
      <w:bookmarkEnd w:id="0"/>
      <w:r>
        <w:rPr>
          <w:rFonts w:ascii="Arial" w:hAnsi="Arial" w:cs="Arial"/>
          <w:sz w:val="28"/>
          <w:szCs w:val="28"/>
        </w:rPr>
        <w:t>)).</w:t>
      </w:r>
    </w:p>
    <w:p w:rsidR="008B4E28" w:rsidRDefault="008B4E28" w:rsidP="008B4E28">
      <w:pPr>
        <w:pStyle w:val="Default"/>
        <w:ind w:firstLine="567"/>
        <w:jc w:val="both"/>
      </w:pPr>
      <w:r>
        <w:rPr>
          <w:rFonts w:ascii="Arial" w:hAnsi="Arial" w:cs="Arial"/>
          <w:sz w:val="28"/>
          <w:szCs w:val="28"/>
        </w:rPr>
        <w:t>Объем тезисов не должен превышать 3 страницы на бумажном и электронном носителях. Текстовый материал должен быть отпечатан через 1,5 интервала, размер шрифта №14 (Times New Roman). Наличие графиков, таблиц, формул и т.п. в тезисах не допускается.</w:t>
      </w:r>
    </w:p>
    <w:p w:rsidR="008B4E28" w:rsidRDefault="008B4E28" w:rsidP="008B4E28">
      <w:pPr>
        <w:pStyle w:val="Default"/>
        <w:ind w:firstLine="567"/>
        <w:jc w:val="both"/>
      </w:pPr>
      <w:r>
        <w:rPr>
          <w:rFonts w:ascii="Arial" w:hAnsi="Arial" w:cs="Arial"/>
          <w:sz w:val="28"/>
          <w:szCs w:val="28"/>
        </w:rPr>
        <w:t>Тезисы должны содержать следующую информацию:</w:t>
      </w:r>
    </w:p>
    <w:p w:rsidR="008B4E28" w:rsidRDefault="008B4E28" w:rsidP="008B4E28">
      <w:pPr>
        <w:pStyle w:val="Default"/>
        <w:ind w:firstLine="567"/>
        <w:jc w:val="both"/>
      </w:pPr>
      <w:r>
        <w:rPr>
          <w:rFonts w:ascii="Arial" w:hAnsi="Arial" w:cs="Arial"/>
          <w:sz w:val="28"/>
          <w:szCs w:val="28"/>
        </w:rPr>
        <w:t>1. Название научно-исследовательской работы;</w:t>
      </w:r>
    </w:p>
    <w:p w:rsidR="008B4E28" w:rsidRDefault="008B4E28" w:rsidP="008B4E28">
      <w:pPr>
        <w:pStyle w:val="Default"/>
        <w:ind w:firstLine="567"/>
        <w:jc w:val="both"/>
      </w:pPr>
      <w:r>
        <w:rPr>
          <w:rFonts w:ascii="Arial" w:hAnsi="Arial" w:cs="Arial"/>
          <w:sz w:val="28"/>
          <w:szCs w:val="28"/>
        </w:rPr>
        <w:t>2. ФИО автора работы;</w:t>
      </w:r>
    </w:p>
    <w:p w:rsidR="008B4E28" w:rsidRDefault="008B4E28" w:rsidP="008B4E28">
      <w:pPr>
        <w:pStyle w:val="Default"/>
        <w:ind w:firstLine="567"/>
        <w:jc w:val="both"/>
      </w:pPr>
      <w:r>
        <w:rPr>
          <w:rFonts w:ascii="Arial" w:hAnsi="Arial" w:cs="Arial"/>
          <w:sz w:val="28"/>
          <w:szCs w:val="28"/>
        </w:rPr>
        <w:t>3. Образовательное учреждение, в котором обучается автор работы;</w:t>
      </w:r>
    </w:p>
    <w:p w:rsidR="008B4E28" w:rsidRDefault="008B4E28" w:rsidP="008B4E28">
      <w:pPr>
        <w:pStyle w:val="Default"/>
        <w:ind w:firstLine="567"/>
        <w:jc w:val="both"/>
      </w:pPr>
      <w:r>
        <w:rPr>
          <w:rFonts w:ascii="Arial" w:hAnsi="Arial" w:cs="Arial"/>
          <w:sz w:val="28"/>
          <w:szCs w:val="28"/>
        </w:rPr>
        <w:t>4. ФИО, должность и место работы научного руководителя;</w:t>
      </w:r>
    </w:p>
    <w:p w:rsidR="008B4E28" w:rsidRDefault="008B4E28" w:rsidP="008B4E28">
      <w:pPr>
        <w:pStyle w:val="Default"/>
        <w:ind w:firstLine="567"/>
        <w:jc w:val="both"/>
      </w:pPr>
      <w:r>
        <w:rPr>
          <w:rFonts w:ascii="Arial" w:hAnsi="Arial" w:cs="Arial"/>
          <w:sz w:val="28"/>
          <w:szCs w:val="28"/>
        </w:rPr>
        <w:t>5. Краткая постановка цели и задач исследования;</w:t>
      </w:r>
    </w:p>
    <w:p w:rsidR="008B4E28" w:rsidRDefault="008B4E28" w:rsidP="008B4E28">
      <w:pPr>
        <w:pStyle w:val="Default"/>
        <w:ind w:firstLine="567"/>
        <w:jc w:val="both"/>
      </w:pPr>
      <w:r>
        <w:rPr>
          <w:rFonts w:ascii="Arial" w:hAnsi="Arial" w:cs="Arial"/>
          <w:sz w:val="28"/>
          <w:szCs w:val="28"/>
        </w:rPr>
        <w:t xml:space="preserve">6. Основной текст тезисов включает в себя краткое, структурированное описание научно-исследовательской работы; </w:t>
      </w:r>
    </w:p>
    <w:p w:rsidR="008B4E28" w:rsidRDefault="008B4E28" w:rsidP="008B4E28">
      <w:pPr>
        <w:pStyle w:val="Default"/>
        <w:ind w:firstLine="567"/>
        <w:jc w:val="both"/>
      </w:pPr>
      <w:r>
        <w:rPr>
          <w:rFonts w:ascii="Arial" w:hAnsi="Arial" w:cs="Arial"/>
          <w:sz w:val="28"/>
          <w:szCs w:val="28"/>
        </w:rPr>
        <w:t>7. Актуальность исследования, значимость и новизна;</w:t>
      </w:r>
    </w:p>
    <w:p w:rsidR="008B4E28" w:rsidRDefault="008B4E28" w:rsidP="008B4E28">
      <w:pPr>
        <w:pStyle w:val="Default"/>
        <w:ind w:firstLine="567"/>
        <w:jc w:val="both"/>
      </w:pPr>
      <w:r>
        <w:rPr>
          <w:rFonts w:ascii="Arial" w:hAnsi="Arial" w:cs="Arial"/>
          <w:sz w:val="28"/>
          <w:szCs w:val="28"/>
        </w:rPr>
        <w:t>8. Итоги исследования;</w:t>
      </w:r>
    </w:p>
    <w:p w:rsidR="008B4E28" w:rsidRDefault="008B4E28" w:rsidP="008B4E28">
      <w:pPr>
        <w:pStyle w:val="Default"/>
        <w:ind w:firstLine="567"/>
        <w:jc w:val="both"/>
      </w:pPr>
      <w:r>
        <w:rPr>
          <w:rFonts w:ascii="Arial" w:hAnsi="Arial" w:cs="Arial"/>
          <w:sz w:val="28"/>
          <w:szCs w:val="28"/>
        </w:rPr>
        <w:t>9. Список использованной литературы (при наличии).</w:t>
      </w:r>
    </w:p>
    <w:p w:rsidR="008B4E28" w:rsidRDefault="008B4E28" w:rsidP="008B4E28">
      <w:pPr>
        <w:pStyle w:val="Default"/>
        <w:tabs>
          <w:tab w:val="left" w:pos="284"/>
        </w:tabs>
        <w:ind w:firstLine="567"/>
        <w:jc w:val="both"/>
      </w:pPr>
      <w:r>
        <w:rPr>
          <w:rFonts w:ascii="Arial" w:hAnsi="Arial" w:cs="Arial"/>
          <w:sz w:val="28"/>
          <w:szCs w:val="28"/>
          <w:lang w:val="en-US"/>
        </w:rPr>
        <w:t>II</w:t>
      </w:r>
      <w:r>
        <w:rPr>
          <w:rFonts w:ascii="Arial" w:hAnsi="Arial" w:cs="Arial"/>
          <w:sz w:val="28"/>
          <w:szCs w:val="28"/>
        </w:rPr>
        <w:t xml:space="preserve"> этап – очный. Этап проходит в формате защиты исследовательских работ, прошедших заочный отбор, по секциям Конференции. </w:t>
      </w:r>
    </w:p>
    <w:p w:rsidR="008B4E28" w:rsidRDefault="008B4E28" w:rsidP="008B4E28">
      <w:pPr>
        <w:pStyle w:val="Default"/>
        <w:ind w:firstLine="567"/>
        <w:jc w:val="both"/>
      </w:pPr>
      <w:r>
        <w:rPr>
          <w:rFonts w:ascii="Arial" w:hAnsi="Arial" w:cs="Arial"/>
          <w:sz w:val="28"/>
          <w:szCs w:val="28"/>
        </w:rPr>
        <w:t>5.2</w:t>
      </w:r>
      <w:r>
        <w:rPr>
          <w:rFonts w:ascii="Arial" w:hAnsi="Arial" w:cs="Arial"/>
          <w:b/>
          <w:sz w:val="28"/>
          <w:szCs w:val="28"/>
        </w:rPr>
        <w:t xml:space="preserve">. </w:t>
      </w:r>
      <w:r>
        <w:rPr>
          <w:rFonts w:ascii="Arial" w:hAnsi="Arial" w:cs="Arial"/>
          <w:bCs/>
          <w:sz w:val="28"/>
          <w:szCs w:val="28"/>
        </w:rPr>
        <w:t>Секции Конференции:</w:t>
      </w:r>
    </w:p>
    <w:p w:rsidR="008B4E28" w:rsidRDefault="008B4E28" w:rsidP="008B4E28">
      <w:pPr>
        <w:pStyle w:val="Default"/>
        <w:numPr>
          <w:ilvl w:val="0"/>
          <w:numId w:val="2"/>
        </w:numPr>
        <w:tabs>
          <w:tab w:val="left" w:pos="284"/>
        </w:tabs>
        <w:ind w:left="0" w:firstLine="567"/>
        <w:jc w:val="both"/>
      </w:pPr>
      <w:r>
        <w:rPr>
          <w:rFonts w:ascii="Arial" w:hAnsi="Arial" w:cs="Arial"/>
          <w:sz w:val="28"/>
          <w:szCs w:val="28"/>
        </w:rPr>
        <w:t>«Родословие» (изучение родословных, семейных традиций и обрядов, развитие и поощрение интереса к истории рода);</w:t>
      </w:r>
    </w:p>
    <w:p w:rsidR="008B4E28" w:rsidRDefault="008B4E28" w:rsidP="008B4E28">
      <w:pPr>
        <w:pStyle w:val="Default"/>
        <w:numPr>
          <w:ilvl w:val="0"/>
          <w:numId w:val="2"/>
        </w:numPr>
        <w:tabs>
          <w:tab w:val="left" w:pos="284"/>
        </w:tabs>
        <w:ind w:left="0" w:firstLine="567"/>
        <w:jc w:val="both"/>
      </w:pPr>
      <w:r>
        <w:rPr>
          <w:rFonts w:ascii="Arial" w:hAnsi="Arial" w:cs="Arial"/>
          <w:sz w:val="28"/>
          <w:szCs w:val="28"/>
        </w:rPr>
        <w:lastRenderedPageBreak/>
        <w:t>«Земляки» (изучение жизни и деятельности земляков, государственных деятелей работников сферы искусств и достижений российских (советских) спортсменов, участников Олимпийских игр и др.);</w:t>
      </w:r>
    </w:p>
    <w:p w:rsidR="008B4E28" w:rsidRDefault="008B4E28" w:rsidP="008B4E28">
      <w:pPr>
        <w:pStyle w:val="Default"/>
        <w:numPr>
          <w:ilvl w:val="0"/>
          <w:numId w:val="2"/>
        </w:numPr>
        <w:tabs>
          <w:tab w:val="left" w:pos="284"/>
        </w:tabs>
        <w:ind w:left="0" w:firstLine="567"/>
        <w:jc w:val="both"/>
      </w:pPr>
      <w:r>
        <w:rPr>
          <w:rFonts w:ascii="Arial" w:hAnsi="Arial" w:cs="Arial"/>
          <w:sz w:val="28"/>
          <w:szCs w:val="28"/>
        </w:rPr>
        <w:t xml:space="preserve">«Этнография. Народная культура» (изучение материальной и духовной культуры народов, их семейного и общественного быта, хозяйственных занятий, этнических процессов, обычаев, традиций, фольклора, языков, топонимов, личных имен и др.); </w:t>
      </w:r>
    </w:p>
    <w:p w:rsidR="008B4E28" w:rsidRPr="00A932BE" w:rsidRDefault="008B4E28" w:rsidP="008B4E28">
      <w:pPr>
        <w:pStyle w:val="Default"/>
        <w:numPr>
          <w:ilvl w:val="0"/>
          <w:numId w:val="2"/>
        </w:numPr>
        <w:tabs>
          <w:tab w:val="left" w:pos="284"/>
        </w:tabs>
        <w:ind w:left="0" w:firstLine="567"/>
        <w:jc w:val="both"/>
      </w:pPr>
      <w:r w:rsidRPr="00A932BE">
        <w:rPr>
          <w:rFonts w:ascii="Arial" w:hAnsi="Arial" w:cs="Arial"/>
          <w:sz w:val="28"/>
          <w:szCs w:val="28"/>
        </w:rPr>
        <w:t>«Военная история. Поиск» (изучение военной истории на местном краеведческом материале, увековечение памяти земляков);</w:t>
      </w:r>
    </w:p>
    <w:p w:rsidR="008B4E28" w:rsidRDefault="008B4E28" w:rsidP="008B4E28">
      <w:pPr>
        <w:pStyle w:val="Default"/>
        <w:numPr>
          <w:ilvl w:val="0"/>
          <w:numId w:val="2"/>
        </w:numPr>
        <w:tabs>
          <w:tab w:val="left" w:pos="284"/>
        </w:tabs>
        <w:ind w:left="0" w:firstLine="567"/>
        <w:jc w:val="both"/>
      </w:pPr>
      <w:r w:rsidRPr="00A932BE">
        <w:rPr>
          <w:rFonts w:ascii="Arial" w:hAnsi="Arial" w:cs="Arial"/>
          <w:sz w:val="28"/>
          <w:szCs w:val="28"/>
        </w:rPr>
        <w:t xml:space="preserve"> «Летопись родного края» (изучение истории и природы родного края с древнейших времен до сегодняшнего дня, составление летописи</w:t>
      </w:r>
      <w:r>
        <w:rPr>
          <w:rFonts w:ascii="Arial" w:hAnsi="Arial" w:cs="Arial"/>
          <w:sz w:val="28"/>
          <w:szCs w:val="28"/>
        </w:rPr>
        <w:t xml:space="preserve"> наших дней, изучение отдельных, наиболее ярких или малоизвестных исторических событий, природных явлений или воссоздание общей истории края).</w:t>
      </w:r>
    </w:p>
    <w:p w:rsidR="008B4E28" w:rsidRDefault="008B4E28" w:rsidP="008B4E28">
      <w:pPr>
        <w:pStyle w:val="Default"/>
        <w:ind w:firstLine="567"/>
        <w:jc w:val="both"/>
      </w:pPr>
      <w:r>
        <w:rPr>
          <w:rFonts w:ascii="Arial" w:hAnsi="Arial" w:cs="Arial"/>
          <w:sz w:val="28"/>
          <w:szCs w:val="28"/>
        </w:rPr>
        <w:t>5.3. Публичное выступление (презентация) по продолжительности не должно превышать 7 минут. Объем исследовательской работы – до 10 страниц текста и 10 страниц Приложений. В Приложения рекомендуется включить иллюстрации, графики, таблицы, фотоматериалы и др.</w:t>
      </w:r>
    </w:p>
    <w:p w:rsidR="008B4E28" w:rsidRDefault="008B4E28" w:rsidP="008B4E28">
      <w:pPr>
        <w:pStyle w:val="Default"/>
        <w:ind w:firstLine="567"/>
        <w:jc w:val="both"/>
      </w:pPr>
      <w:r>
        <w:rPr>
          <w:rFonts w:ascii="Arial" w:hAnsi="Arial" w:cs="Arial"/>
          <w:bCs/>
          <w:sz w:val="28"/>
          <w:szCs w:val="28"/>
        </w:rPr>
        <w:t xml:space="preserve">5.4. </w:t>
      </w:r>
      <w:r>
        <w:rPr>
          <w:rFonts w:ascii="Arial" w:hAnsi="Arial" w:cs="Arial"/>
          <w:sz w:val="28"/>
          <w:szCs w:val="28"/>
        </w:rPr>
        <w:t>Структура работы должна соответствовать требованиям, предъявляемым к структурам научно-исследовательских работ и иметь: титульный лист, содержание, введение, основную часть, включающую теоретическую и практическую части, заключение, список использованной литературы, приложения.</w:t>
      </w:r>
    </w:p>
    <w:p w:rsidR="008B4E28" w:rsidRDefault="008B4E28" w:rsidP="008B4E28">
      <w:pPr>
        <w:pStyle w:val="Default"/>
        <w:ind w:firstLine="567"/>
        <w:jc w:val="both"/>
      </w:pPr>
      <w:r>
        <w:rPr>
          <w:rFonts w:ascii="Arial" w:hAnsi="Arial" w:cs="Arial"/>
          <w:sz w:val="28"/>
          <w:szCs w:val="28"/>
        </w:rPr>
        <w:t xml:space="preserve">5.4.1. Титульный лист должен быть оформлен в соответствии с требованиями (Приложение 2). </w:t>
      </w:r>
    </w:p>
    <w:p w:rsidR="008B4E28" w:rsidRDefault="008B4E28" w:rsidP="008B4E28">
      <w:pPr>
        <w:pStyle w:val="Default"/>
        <w:ind w:firstLine="567"/>
        <w:jc w:val="both"/>
      </w:pPr>
      <w:r>
        <w:rPr>
          <w:rFonts w:ascii="Arial" w:hAnsi="Arial" w:cs="Arial"/>
          <w:sz w:val="28"/>
          <w:szCs w:val="28"/>
        </w:rPr>
        <w:t xml:space="preserve">5.4.2. В Содержании приводятся разделы работы с указанием страниц. </w:t>
      </w:r>
    </w:p>
    <w:p w:rsidR="008B4E28" w:rsidRDefault="008B4E28" w:rsidP="008B4E28">
      <w:pPr>
        <w:pStyle w:val="Default"/>
        <w:ind w:firstLine="567"/>
        <w:jc w:val="both"/>
      </w:pPr>
      <w:r>
        <w:rPr>
          <w:rFonts w:ascii="Arial" w:hAnsi="Arial" w:cs="Arial"/>
          <w:sz w:val="28"/>
          <w:szCs w:val="28"/>
        </w:rPr>
        <w:t>5.4.3. Во Введении необходимо сформулировать: проблему, цель и задачи работы; обосновать ее актуальность; провести краткий обзор литературных источников по проблеме исследования; указать место и сроки проведения исследования; дать характеристику району исследования.</w:t>
      </w:r>
    </w:p>
    <w:p w:rsidR="008B4E28" w:rsidRDefault="008B4E28" w:rsidP="008B4E28">
      <w:pPr>
        <w:pStyle w:val="Default"/>
        <w:ind w:firstLine="567"/>
        <w:jc w:val="both"/>
      </w:pPr>
      <w:r>
        <w:rPr>
          <w:rFonts w:ascii="Arial" w:hAnsi="Arial" w:cs="Arial"/>
          <w:sz w:val="28"/>
          <w:szCs w:val="28"/>
        </w:rPr>
        <w:t xml:space="preserve">5.4.4. В Основной части описываются теоретические аспекты изучаемой темы, приводится подробное описание проведенного исследования, далее излагаются полученные результаты. </w:t>
      </w:r>
    </w:p>
    <w:p w:rsidR="008B4E28" w:rsidRDefault="008B4E28" w:rsidP="008B4E28">
      <w:pPr>
        <w:pStyle w:val="Default"/>
        <w:ind w:firstLine="567"/>
        <w:jc w:val="both"/>
      </w:pPr>
      <w:r>
        <w:rPr>
          <w:rFonts w:ascii="Arial" w:hAnsi="Arial" w:cs="Arial"/>
          <w:sz w:val="28"/>
          <w:szCs w:val="28"/>
        </w:rPr>
        <w:t>5.4.5. Заключение содержит основные Выводы, к которым автор пришел в процессе анализа полученных результатов (краткие ответы на вопросы, поставленные в задачах), определяется теоретическое и (или) практическое значение работы. Намечены дальнейшие перспективы работы и даны практические рекомендации, проистекающие из данного исследования. Также отмечены люди, помогавшие в выполнении работы.</w:t>
      </w:r>
    </w:p>
    <w:p w:rsidR="008B4E28" w:rsidRDefault="008B4E28" w:rsidP="008B4E28">
      <w:pPr>
        <w:pStyle w:val="Default"/>
        <w:ind w:firstLine="567"/>
        <w:jc w:val="both"/>
      </w:pPr>
      <w:r>
        <w:rPr>
          <w:rFonts w:ascii="Arial" w:hAnsi="Arial" w:cs="Arial"/>
          <w:sz w:val="28"/>
          <w:szCs w:val="28"/>
        </w:rPr>
        <w:t>5.4.6. Список использованной литературы должен быть оформлен в соответствии с правилами составления библиографического списка. Номер ссылки в тексте должен соответствовать порядковому номеру источника в списке.</w:t>
      </w:r>
    </w:p>
    <w:p w:rsidR="008B4E28" w:rsidRDefault="008B4E28" w:rsidP="008B4E28">
      <w:pPr>
        <w:pStyle w:val="Default"/>
        <w:ind w:firstLine="567"/>
        <w:jc w:val="both"/>
        <w:rPr>
          <w:rFonts w:ascii="Arial" w:hAnsi="Arial" w:cs="Arial"/>
          <w:sz w:val="28"/>
          <w:szCs w:val="28"/>
        </w:rPr>
      </w:pPr>
      <w:r>
        <w:rPr>
          <w:rFonts w:ascii="Arial" w:hAnsi="Arial" w:cs="Arial"/>
          <w:sz w:val="28"/>
          <w:szCs w:val="28"/>
        </w:rPr>
        <w:t xml:space="preserve">5.4.7. В Приложении помещаются дополнительные материалы, необходимые для более полного представления работы (фактические и числовые данные, имеющие большой объем, рисунки, диаграммы, схемы, карты, фотографии и т.д.). </w:t>
      </w:r>
    </w:p>
    <w:p w:rsidR="008B4E28" w:rsidRDefault="008B4E28" w:rsidP="008B4E28">
      <w:pPr>
        <w:numPr>
          <w:ilvl w:val="0"/>
          <w:numId w:val="5"/>
        </w:numPr>
        <w:spacing w:after="0" w:line="240" w:lineRule="auto"/>
        <w:jc w:val="center"/>
      </w:pPr>
      <w:r>
        <w:rPr>
          <w:rFonts w:ascii="Arial" w:eastAsia="Arial" w:hAnsi="Arial" w:cs="Arial"/>
          <w:b/>
          <w:color w:val="000000"/>
          <w:sz w:val="28"/>
          <w:szCs w:val="28"/>
          <w:lang w:eastAsia="ru-RU"/>
        </w:rPr>
        <w:lastRenderedPageBreak/>
        <w:t xml:space="preserve"> </w:t>
      </w:r>
      <w:r>
        <w:rPr>
          <w:rFonts w:ascii="Arial" w:hAnsi="Arial" w:cs="Arial"/>
          <w:b/>
          <w:color w:val="000000"/>
          <w:sz w:val="28"/>
          <w:szCs w:val="28"/>
          <w:lang w:eastAsia="ru-RU"/>
        </w:rPr>
        <w:t>УСЛОВИЯ ПОДВЕДЕНИЯ ИТОГОВ</w:t>
      </w:r>
    </w:p>
    <w:p w:rsidR="008B4E28" w:rsidRDefault="008B4E28" w:rsidP="008B4E28">
      <w:pPr>
        <w:spacing w:after="0" w:line="240" w:lineRule="auto"/>
        <w:ind w:firstLine="567"/>
        <w:rPr>
          <w:rFonts w:ascii="Arial" w:hAnsi="Arial" w:cs="Arial"/>
          <w:b/>
          <w:color w:val="000000"/>
          <w:sz w:val="28"/>
          <w:szCs w:val="28"/>
          <w:lang w:eastAsia="ru-RU"/>
        </w:rPr>
      </w:pPr>
    </w:p>
    <w:p w:rsidR="008B4E28" w:rsidRDefault="008B4E28" w:rsidP="008B4E28">
      <w:pPr>
        <w:pStyle w:val="Default"/>
        <w:ind w:firstLine="567"/>
        <w:jc w:val="both"/>
      </w:pPr>
      <w:r>
        <w:rPr>
          <w:rFonts w:ascii="Arial" w:hAnsi="Arial" w:cs="Arial"/>
          <w:sz w:val="28"/>
          <w:szCs w:val="28"/>
        </w:rPr>
        <w:t>6.1. Защита исследовательской работы на очном этапе оценивается экспертным советом по секциям Конференции. Экспертный совет формируется из числа квалифицированных специалистов в области краеведения, смежных отраслей исторического знания, специалистов в области организации исследовательской деятельности обучающихся г. Тюмени и Тюменской области.</w:t>
      </w:r>
    </w:p>
    <w:p w:rsidR="008B4E28" w:rsidRDefault="008B4E28" w:rsidP="008B4E28">
      <w:pPr>
        <w:pStyle w:val="Default"/>
        <w:ind w:firstLine="567"/>
        <w:jc w:val="both"/>
      </w:pPr>
      <w:r>
        <w:rPr>
          <w:rFonts w:ascii="Arial" w:hAnsi="Arial" w:cs="Arial"/>
          <w:bCs/>
          <w:sz w:val="28"/>
          <w:szCs w:val="28"/>
        </w:rPr>
        <w:t>6.2. Критерии оценки тезисов исследовательских работ заочного этапа:</w:t>
      </w:r>
    </w:p>
    <w:p w:rsidR="008B4E28" w:rsidRDefault="008B4E28" w:rsidP="008B4E28">
      <w:pPr>
        <w:pStyle w:val="Default"/>
        <w:tabs>
          <w:tab w:val="left" w:pos="284"/>
        </w:tabs>
        <w:ind w:firstLine="567"/>
        <w:jc w:val="both"/>
      </w:pPr>
      <w:r>
        <w:rPr>
          <w:rFonts w:ascii="Arial" w:hAnsi="Arial" w:cs="Arial"/>
          <w:sz w:val="28"/>
          <w:szCs w:val="28"/>
        </w:rPr>
        <w:t>6.2.1. Указана вся информация согласно п.5.1. регламента Конференции.</w:t>
      </w:r>
    </w:p>
    <w:p w:rsidR="008B4E28" w:rsidRDefault="008B4E28" w:rsidP="008B4E28">
      <w:pPr>
        <w:pStyle w:val="Default"/>
        <w:numPr>
          <w:ilvl w:val="2"/>
          <w:numId w:val="4"/>
        </w:numPr>
        <w:tabs>
          <w:tab w:val="left" w:pos="284"/>
        </w:tabs>
        <w:ind w:left="0" w:firstLine="567"/>
        <w:jc w:val="both"/>
      </w:pPr>
      <w:r>
        <w:rPr>
          <w:rFonts w:ascii="Arial" w:eastAsia="Arial" w:hAnsi="Arial" w:cs="Arial"/>
          <w:sz w:val="28"/>
          <w:szCs w:val="28"/>
        </w:rPr>
        <w:t xml:space="preserve"> </w:t>
      </w:r>
      <w:r>
        <w:rPr>
          <w:rFonts w:ascii="Arial" w:hAnsi="Arial" w:cs="Arial"/>
          <w:sz w:val="28"/>
          <w:szCs w:val="28"/>
        </w:rPr>
        <w:t>Раскрытие темы, достижение результатов, заданных целью. Реализация ведущего замысла, доказательство (опровержение) гипотезы. Раскрытие точки зрения автора по исследуемой проблеме, творческий подход к ее решению.</w:t>
      </w:r>
    </w:p>
    <w:p w:rsidR="008B4E28" w:rsidRDefault="008B4E28" w:rsidP="008B4E28">
      <w:pPr>
        <w:pStyle w:val="Default"/>
        <w:numPr>
          <w:ilvl w:val="2"/>
          <w:numId w:val="4"/>
        </w:numPr>
        <w:tabs>
          <w:tab w:val="left" w:pos="284"/>
        </w:tabs>
        <w:ind w:left="0" w:firstLine="567"/>
        <w:jc w:val="both"/>
      </w:pPr>
      <w:r>
        <w:rPr>
          <w:rFonts w:ascii="Arial" w:hAnsi="Arial" w:cs="Arial"/>
          <w:sz w:val="28"/>
          <w:szCs w:val="28"/>
        </w:rPr>
        <w:t xml:space="preserve">Основные формулировки собственных результатов исследования в виде утверждения (выводы), содержащие то новое и существенное, что составляет научные и практические результаты проведенной работы. </w:t>
      </w:r>
    </w:p>
    <w:p w:rsidR="008B4E28" w:rsidRDefault="008B4E28" w:rsidP="008B4E28">
      <w:pPr>
        <w:pStyle w:val="Default"/>
        <w:numPr>
          <w:ilvl w:val="2"/>
          <w:numId w:val="4"/>
        </w:numPr>
        <w:tabs>
          <w:tab w:val="left" w:pos="284"/>
        </w:tabs>
        <w:ind w:left="0" w:firstLine="567"/>
        <w:jc w:val="both"/>
      </w:pPr>
      <w:r>
        <w:rPr>
          <w:rFonts w:ascii="Arial" w:eastAsia="Arial" w:hAnsi="Arial" w:cs="Arial"/>
          <w:sz w:val="28"/>
          <w:szCs w:val="28"/>
        </w:rPr>
        <w:t xml:space="preserve"> </w:t>
      </w:r>
      <w:r>
        <w:rPr>
          <w:rFonts w:ascii="Arial" w:hAnsi="Arial" w:cs="Arial"/>
          <w:sz w:val="28"/>
          <w:szCs w:val="28"/>
        </w:rPr>
        <w:t>Соответствие стиля текста работы требованиям научного изложения. Использование специальной лексики, терминологии, состоящих из слов с точно определенным значением.</w:t>
      </w:r>
    </w:p>
    <w:p w:rsidR="008B4E28" w:rsidRDefault="008B4E28" w:rsidP="008B4E28">
      <w:pPr>
        <w:pStyle w:val="Default"/>
        <w:ind w:firstLine="567"/>
        <w:jc w:val="both"/>
      </w:pPr>
      <w:r>
        <w:rPr>
          <w:rFonts w:ascii="Arial" w:hAnsi="Arial" w:cs="Arial"/>
          <w:bCs/>
          <w:sz w:val="28"/>
          <w:szCs w:val="28"/>
        </w:rPr>
        <w:t>6.3. Критерии оценки презентации исследовательской работы и выступления (доклада) очного этапа:</w:t>
      </w:r>
    </w:p>
    <w:p w:rsidR="008B4E28" w:rsidRDefault="008B4E28" w:rsidP="008B4E28">
      <w:pPr>
        <w:pStyle w:val="Default"/>
        <w:ind w:firstLine="567"/>
        <w:jc w:val="both"/>
      </w:pPr>
      <w:r>
        <w:rPr>
          <w:rFonts w:ascii="Arial" w:hAnsi="Arial" w:cs="Arial"/>
          <w:sz w:val="28"/>
          <w:szCs w:val="28"/>
        </w:rPr>
        <w:t>6.3.1. Устное выступление (7 минут).</w:t>
      </w:r>
    </w:p>
    <w:p w:rsidR="008B4E28" w:rsidRDefault="008B4E28" w:rsidP="008B4E28">
      <w:pPr>
        <w:pStyle w:val="Default"/>
        <w:ind w:firstLine="567"/>
        <w:jc w:val="both"/>
      </w:pPr>
      <w:r>
        <w:rPr>
          <w:rFonts w:ascii="Arial" w:hAnsi="Arial" w:cs="Arial"/>
          <w:sz w:val="28"/>
          <w:szCs w:val="28"/>
        </w:rPr>
        <w:t>Доклад демонстрирует ясное представление о работе, ее структуре, итогах и достоинствах.</w:t>
      </w:r>
    </w:p>
    <w:p w:rsidR="008B4E28" w:rsidRDefault="008B4E28" w:rsidP="008B4E28">
      <w:pPr>
        <w:pStyle w:val="Default"/>
        <w:ind w:firstLine="567"/>
        <w:jc w:val="both"/>
      </w:pPr>
      <w:r>
        <w:rPr>
          <w:rFonts w:ascii="Arial" w:hAnsi="Arial" w:cs="Arial"/>
          <w:sz w:val="28"/>
          <w:szCs w:val="28"/>
        </w:rPr>
        <w:t>Раскрытие темы, представление основного содержания работы, идеи и итогов. Логика изложения доклада. Компетентность в проблеме исследования.</w:t>
      </w:r>
    </w:p>
    <w:p w:rsidR="008B4E28" w:rsidRDefault="008B4E28" w:rsidP="008B4E28">
      <w:pPr>
        <w:pStyle w:val="Default"/>
        <w:ind w:firstLine="567"/>
        <w:jc w:val="both"/>
      </w:pPr>
      <w:r>
        <w:rPr>
          <w:rFonts w:ascii="Arial" w:hAnsi="Arial" w:cs="Arial"/>
          <w:sz w:val="28"/>
          <w:szCs w:val="28"/>
        </w:rPr>
        <w:t>Обозначение в выступлении проблемы, актуальности, цели, задач, объекта, предмета, гипотезы, методов, выводов по теоретической и практической части, значимости исследования, заключения.</w:t>
      </w:r>
    </w:p>
    <w:p w:rsidR="008B4E28" w:rsidRDefault="008B4E28" w:rsidP="008B4E28">
      <w:pPr>
        <w:pStyle w:val="Default"/>
        <w:ind w:firstLine="567"/>
        <w:jc w:val="both"/>
      </w:pPr>
      <w:r>
        <w:rPr>
          <w:rFonts w:ascii="Arial" w:hAnsi="Arial" w:cs="Arial"/>
          <w:sz w:val="28"/>
          <w:szCs w:val="28"/>
        </w:rPr>
        <w:t>Примечание: Выступление не является просто чтением с экрана; в выступлении дополняются и раскрываются ключевые моменты, представленные на слайдах; выступающий поддерживает зрительный контакт с аудиторией, речь отличается богатством интонаций; время, отведенное на выступление, используется эффективно.</w:t>
      </w:r>
    </w:p>
    <w:p w:rsidR="008B4E28" w:rsidRDefault="008B4E28" w:rsidP="008B4E28">
      <w:pPr>
        <w:pStyle w:val="Default"/>
        <w:tabs>
          <w:tab w:val="left" w:pos="284"/>
        </w:tabs>
        <w:ind w:firstLine="567"/>
        <w:jc w:val="both"/>
      </w:pPr>
      <w:r>
        <w:rPr>
          <w:rFonts w:ascii="Arial" w:hAnsi="Arial" w:cs="Arial"/>
          <w:sz w:val="28"/>
          <w:szCs w:val="28"/>
        </w:rPr>
        <w:t>6.3.2. Презентация:</w:t>
      </w:r>
    </w:p>
    <w:p w:rsidR="008B4E28" w:rsidRDefault="008B4E28" w:rsidP="008B4E28">
      <w:pPr>
        <w:pStyle w:val="Default"/>
        <w:tabs>
          <w:tab w:val="left" w:pos="284"/>
        </w:tabs>
        <w:ind w:firstLine="567"/>
        <w:jc w:val="both"/>
      </w:pPr>
      <w:r>
        <w:rPr>
          <w:rFonts w:ascii="Arial" w:hAnsi="Arial" w:cs="Arial"/>
          <w:sz w:val="28"/>
          <w:szCs w:val="28"/>
        </w:rPr>
        <w:t>Оценка иллюстративного материала на основе компьютерной презентации:</w:t>
      </w:r>
    </w:p>
    <w:p w:rsidR="008B4E28" w:rsidRDefault="008B4E28" w:rsidP="008B4E28">
      <w:pPr>
        <w:pStyle w:val="Default"/>
        <w:numPr>
          <w:ilvl w:val="0"/>
          <w:numId w:val="6"/>
        </w:numPr>
        <w:tabs>
          <w:tab w:val="left" w:pos="284"/>
        </w:tabs>
        <w:ind w:left="0" w:firstLine="567"/>
        <w:jc w:val="both"/>
      </w:pPr>
      <w:r>
        <w:rPr>
          <w:rFonts w:ascii="Arial" w:hAnsi="Arial" w:cs="Arial"/>
          <w:sz w:val="28"/>
          <w:szCs w:val="28"/>
        </w:rPr>
        <w:t>Содержание.</w:t>
      </w:r>
      <w:r>
        <w:rPr>
          <w:rFonts w:ascii="Arial" w:hAnsi="Arial" w:cs="Arial"/>
          <w:b/>
          <w:i/>
          <w:sz w:val="28"/>
          <w:szCs w:val="28"/>
        </w:rPr>
        <w:t xml:space="preserve"> </w:t>
      </w:r>
      <w:r>
        <w:rPr>
          <w:rFonts w:ascii="Arial" w:hAnsi="Arial" w:cs="Arial"/>
          <w:sz w:val="28"/>
          <w:szCs w:val="28"/>
        </w:rPr>
        <w:t>Материалы отредактированы и не содержат ошибок, изучены и представлены в хорошо структурированном виде, отбор материала, последовательность изложения и композиция слайдов демонстрирует глубокое понимание материала и навыки критического мышления, презентация начинается с титульного листа, в презентацию включен список использованной литературы).</w:t>
      </w:r>
    </w:p>
    <w:p w:rsidR="008B4E28" w:rsidRDefault="008B4E28" w:rsidP="008B4E28">
      <w:pPr>
        <w:pStyle w:val="Default"/>
        <w:numPr>
          <w:ilvl w:val="0"/>
          <w:numId w:val="6"/>
        </w:numPr>
        <w:tabs>
          <w:tab w:val="left" w:pos="284"/>
        </w:tabs>
        <w:ind w:left="0" w:firstLine="567"/>
        <w:jc w:val="both"/>
      </w:pPr>
      <w:r>
        <w:rPr>
          <w:rFonts w:ascii="Arial" w:hAnsi="Arial" w:cs="Arial"/>
          <w:sz w:val="28"/>
          <w:szCs w:val="28"/>
        </w:rPr>
        <w:lastRenderedPageBreak/>
        <w:t>Оформление.</w:t>
      </w:r>
      <w:r>
        <w:rPr>
          <w:rFonts w:ascii="Arial" w:hAnsi="Arial" w:cs="Arial"/>
          <w:b/>
          <w:i/>
          <w:sz w:val="28"/>
          <w:szCs w:val="28"/>
        </w:rPr>
        <w:t xml:space="preserve"> </w:t>
      </w:r>
      <w:r>
        <w:rPr>
          <w:rFonts w:ascii="Arial" w:hAnsi="Arial" w:cs="Arial"/>
          <w:sz w:val="28"/>
          <w:szCs w:val="28"/>
        </w:rPr>
        <w:t>Презентация состоит как минимум из 10 слайдов; используются различные макеты, слайды, графика, звуковые эффекты и эффекты перехода слайдов; общий вид презентации привлекает аудиторию и соответствует теме, макет каждого слайда тщательно отобран; текст, графика, звуковые эффекты перехода слайдов служат иллюстративным материалом для устного выступления; презентация поддерживает выступление визуально и позволяет удерживать внимание аудитории.</w:t>
      </w:r>
    </w:p>
    <w:p w:rsidR="008B4E28" w:rsidRDefault="008B4E28" w:rsidP="008B4E28">
      <w:pPr>
        <w:pStyle w:val="Default"/>
        <w:jc w:val="both"/>
        <w:rPr>
          <w:rFonts w:ascii="Arial" w:hAnsi="Arial" w:cs="Arial"/>
          <w:b/>
          <w:i/>
          <w:sz w:val="28"/>
          <w:szCs w:val="28"/>
        </w:rPr>
      </w:pPr>
    </w:p>
    <w:p w:rsidR="008B4E28" w:rsidRDefault="008B4E28" w:rsidP="008B4E28">
      <w:pPr>
        <w:pStyle w:val="Default"/>
        <w:jc w:val="both"/>
        <w:rPr>
          <w:rFonts w:ascii="Arial" w:hAnsi="Arial" w:cs="Arial"/>
          <w:b/>
          <w:i/>
          <w:sz w:val="28"/>
          <w:szCs w:val="28"/>
        </w:rPr>
      </w:pPr>
    </w:p>
    <w:p w:rsidR="008B4E28" w:rsidRDefault="008B4E28" w:rsidP="008B4E28">
      <w:pPr>
        <w:pStyle w:val="Default"/>
        <w:jc w:val="center"/>
      </w:pPr>
      <w:r>
        <w:rPr>
          <w:rFonts w:ascii="Arial" w:hAnsi="Arial" w:cs="Arial"/>
          <w:b/>
          <w:sz w:val="28"/>
          <w:szCs w:val="28"/>
        </w:rPr>
        <w:t>7. НАГРАЖДЕНИЕ</w:t>
      </w:r>
    </w:p>
    <w:p w:rsidR="008B4E28" w:rsidRDefault="008B4E28" w:rsidP="008B4E28">
      <w:pPr>
        <w:pStyle w:val="Default"/>
        <w:rPr>
          <w:rFonts w:ascii="Arial" w:hAnsi="Arial" w:cs="Arial"/>
          <w:b/>
          <w:sz w:val="28"/>
          <w:szCs w:val="28"/>
        </w:rPr>
      </w:pPr>
    </w:p>
    <w:p w:rsidR="008B4E28" w:rsidRDefault="008B4E28" w:rsidP="008B4E28">
      <w:pPr>
        <w:pStyle w:val="Default"/>
        <w:ind w:firstLine="567"/>
        <w:jc w:val="both"/>
      </w:pPr>
      <w:r>
        <w:rPr>
          <w:rFonts w:ascii="Arial" w:hAnsi="Arial" w:cs="Arial"/>
          <w:sz w:val="28"/>
          <w:szCs w:val="28"/>
        </w:rPr>
        <w:t>7.1.  Победители областного этапа определяются в каждой секции и награждаются памятными призами и дипломами, а участники, не занявшие призовые места – сертификатами участника.</w:t>
      </w:r>
    </w:p>
    <w:p w:rsidR="008B4E28" w:rsidRDefault="008B4E28" w:rsidP="008B4E28">
      <w:pPr>
        <w:pStyle w:val="Default"/>
        <w:ind w:firstLine="567"/>
        <w:jc w:val="both"/>
        <w:rPr>
          <w:rFonts w:ascii="Arial" w:hAnsi="Arial" w:cs="Arial"/>
          <w:sz w:val="28"/>
          <w:szCs w:val="28"/>
        </w:rPr>
      </w:pPr>
      <w:r>
        <w:rPr>
          <w:rFonts w:ascii="Arial" w:hAnsi="Arial" w:cs="Arial"/>
          <w:sz w:val="28"/>
          <w:szCs w:val="28"/>
        </w:rPr>
        <w:t>7.2. Работы победителей, признанные лучшими по итогам работы конференции, рекомендуются к отправке для участия в заочных этапах во Всероссийском конкурсе исследовательских краеведческих работ, учащихся «Отечество» и во Всероссийском конкурсе юношеских исследовательских работ им. В. И. Вернадского (г. Москва).</w:t>
      </w:r>
    </w:p>
    <w:p w:rsidR="008B4E28" w:rsidRDefault="008B4E28" w:rsidP="008B4E28">
      <w:pPr>
        <w:pStyle w:val="Default"/>
        <w:ind w:firstLine="567"/>
        <w:jc w:val="both"/>
      </w:pPr>
      <w:r>
        <w:rPr>
          <w:rFonts w:ascii="Arial" w:hAnsi="Arial" w:cs="Arial"/>
          <w:sz w:val="28"/>
          <w:szCs w:val="28"/>
        </w:rPr>
        <w:t>7.3. П</w:t>
      </w:r>
      <w:r w:rsidRPr="002132BA">
        <w:rPr>
          <w:rFonts w:ascii="Arial" w:hAnsi="Arial" w:cs="Arial"/>
          <w:sz w:val="28"/>
          <w:szCs w:val="28"/>
        </w:rPr>
        <w:t>обедители Конференции (1, 2, 3 места)</w:t>
      </w:r>
      <w:r>
        <w:rPr>
          <w:rFonts w:ascii="Arial" w:hAnsi="Arial" w:cs="Arial"/>
          <w:sz w:val="28"/>
          <w:szCs w:val="28"/>
        </w:rPr>
        <w:t xml:space="preserve"> становятся участниками </w:t>
      </w:r>
      <w:r w:rsidRPr="002F469D">
        <w:rPr>
          <w:rFonts w:ascii="Arial" w:hAnsi="Arial" w:cs="Arial"/>
          <w:sz w:val="28"/>
          <w:szCs w:val="28"/>
          <w:lang w:eastAsia="ru-RU"/>
        </w:rPr>
        <w:t>Региональной базы данных талантливых детей и молодежи Тюменской области</w:t>
      </w:r>
      <w:r>
        <w:rPr>
          <w:rFonts w:ascii="Arial" w:hAnsi="Arial" w:cs="Arial"/>
          <w:sz w:val="28"/>
          <w:szCs w:val="28"/>
          <w:lang w:eastAsia="ru-RU"/>
        </w:rPr>
        <w:t>.</w:t>
      </w:r>
    </w:p>
    <w:p w:rsidR="008B4E28" w:rsidRDefault="008B4E28" w:rsidP="008B4E28">
      <w:pPr>
        <w:pStyle w:val="Default"/>
        <w:jc w:val="both"/>
        <w:rPr>
          <w:rFonts w:ascii="Arial" w:hAnsi="Arial" w:cs="Arial"/>
          <w:sz w:val="28"/>
          <w:szCs w:val="28"/>
        </w:rPr>
      </w:pPr>
    </w:p>
    <w:p w:rsidR="008B4E28" w:rsidRDefault="008B4E28" w:rsidP="008B4E28">
      <w:pPr>
        <w:pStyle w:val="Default"/>
        <w:jc w:val="both"/>
        <w:rPr>
          <w:rFonts w:ascii="Arial" w:hAnsi="Arial" w:cs="Arial"/>
          <w:sz w:val="28"/>
          <w:szCs w:val="28"/>
        </w:rPr>
      </w:pPr>
    </w:p>
    <w:p w:rsidR="008B4E28" w:rsidRDefault="008B4E28" w:rsidP="008B4E28">
      <w:pPr>
        <w:autoSpaceDE w:val="0"/>
        <w:spacing w:after="0" w:line="240" w:lineRule="auto"/>
        <w:jc w:val="center"/>
      </w:pPr>
      <w:r>
        <w:rPr>
          <w:rFonts w:ascii="Arial" w:hAnsi="Arial" w:cs="Arial"/>
          <w:b/>
          <w:bCs/>
          <w:color w:val="000000"/>
          <w:sz w:val="28"/>
          <w:szCs w:val="28"/>
        </w:rPr>
        <w:t>8. УСЛОВИЯ ФИНАНСИРОВАНИЯ</w:t>
      </w:r>
    </w:p>
    <w:p w:rsidR="008B4E28" w:rsidRDefault="008B4E28" w:rsidP="008B4E28">
      <w:pPr>
        <w:autoSpaceDE w:val="0"/>
        <w:spacing w:after="0" w:line="240" w:lineRule="auto"/>
        <w:jc w:val="both"/>
        <w:rPr>
          <w:rFonts w:ascii="Arial" w:hAnsi="Arial" w:cs="Arial"/>
          <w:b/>
          <w:bCs/>
          <w:color w:val="000000"/>
          <w:sz w:val="28"/>
          <w:szCs w:val="28"/>
        </w:rPr>
      </w:pPr>
    </w:p>
    <w:p w:rsidR="008B4E28" w:rsidRDefault="008B4E28" w:rsidP="008B4E28">
      <w:pPr>
        <w:autoSpaceDE w:val="0"/>
        <w:spacing w:after="0" w:line="240" w:lineRule="auto"/>
        <w:ind w:firstLine="567"/>
        <w:jc w:val="both"/>
      </w:pPr>
      <w:r>
        <w:rPr>
          <w:rFonts w:ascii="Arial" w:hAnsi="Arial" w:cs="Arial"/>
          <w:color w:val="000000"/>
          <w:sz w:val="28"/>
          <w:szCs w:val="28"/>
        </w:rPr>
        <w:t>8.1. Расходы, связанные с организацией мероприятия, несет ГАУ ДО ТО «Дворец творчества и спорта «Пионер» на основании расчета объема затрат и в пределах финансирования мероприятия по государственному заданию;</w:t>
      </w:r>
    </w:p>
    <w:p w:rsidR="008B4E28" w:rsidRPr="00EE0250" w:rsidRDefault="008B4E28" w:rsidP="008B4E28">
      <w:pPr>
        <w:autoSpaceDE w:val="0"/>
        <w:spacing w:after="0" w:line="240" w:lineRule="auto"/>
        <w:ind w:firstLine="567"/>
        <w:jc w:val="both"/>
        <w:rPr>
          <w:rFonts w:ascii="Arial" w:hAnsi="Arial" w:cs="Arial"/>
          <w:color w:val="000000"/>
          <w:sz w:val="28"/>
          <w:szCs w:val="28"/>
        </w:rPr>
      </w:pPr>
      <w:r>
        <w:rPr>
          <w:rFonts w:ascii="Arial" w:hAnsi="Arial" w:cs="Arial"/>
          <w:color w:val="000000"/>
          <w:sz w:val="28"/>
          <w:szCs w:val="28"/>
        </w:rPr>
        <w:t>8.2. Расходы, связанные с проездом и питанием, несет командирующая сторона.</w:t>
      </w:r>
    </w:p>
    <w:p w:rsidR="008B4E28" w:rsidRDefault="008B4E28" w:rsidP="008B4E28">
      <w:pPr>
        <w:autoSpaceDE w:val="0"/>
        <w:spacing w:after="0" w:line="240" w:lineRule="auto"/>
        <w:jc w:val="both"/>
        <w:rPr>
          <w:rFonts w:ascii="Arial" w:hAnsi="Arial" w:cs="Arial"/>
          <w:color w:val="000000"/>
          <w:sz w:val="28"/>
          <w:szCs w:val="28"/>
        </w:rPr>
      </w:pPr>
    </w:p>
    <w:p w:rsidR="008B4E28" w:rsidRDefault="008B4E28" w:rsidP="008B4E28">
      <w:pPr>
        <w:autoSpaceDE w:val="0"/>
        <w:spacing w:after="0" w:line="240" w:lineRule="auto"/>
        <w:jc w:val="both"/>
        <w:rPr>
          <w:rFonts w:ascii="Arial" w:hAnsi="Arial" w:cs="Arial"/>
          <w:color w:val="000000"/>
          <w:sz w:val="28"/>
          <w:szCs w:val="28"/>
        </w:rPr>
      </w:pPr>
    </w:p>
    <w:p w:rsidR="008B4E28" w:rsidRDefault="008B4E28" w:rsidP="008B4E28">
      <w:pPr>
        <w:autoSpaceDE w:val="0"/>
        <w:spacing w:after="0" w:line="240" w:lineRule="auto"/>
        <w:jc w:val="center"/>
      </w:pPr>
      <w:r>
        <w:rPr>
          <w:rFonts w:ascii="Arial" w:hAnsi="Arial" w:cs="Arial"/>
          <w:b/>
          <w:bCs/>
          <w:color w:val="000000"/>
          <w:sz w:val="28"/>
          <w:szCs w:val="28"/>
        </w:rPr>
        <w:t>9. ОБЕСПЕЧЕНИЕ БЕЗОПАСНОСТИ УЧАСТНИКОВ И ЗРИТЕЛЕЙ</w:t>
      </w:r>
    </w:p>
    <w:p w:rsidR="008B4E28" w:rsidRDefault="008B4E28" w:rsidP="008B4E28">
      <w:pPr>
        <w:spacing w:after="0" w:line="240" w:lineRule="auto"/>
        <w:jc w:val="both"/>
        <w:rPr>
          <w:rFonts w:ascii="Arial" w:hAnsi="Arial" w:cs="Arial"/>
          <w:b/>
          <w:bCs/>
          <w:color w:val="000000"/>
          <w:sz w:val="28"/>
          <w:szCs w:val="28"/>
        </w:rPr>
      </w:pPr>
    </w:p>
    <w:p w:rsidR="008B4E28" w:rsidRDefault="008B4E28" w:rsidP="008B4E28">
      <w:pPr>
        <w:spacing w:after="0" w:line="240" w:lineRule="auto"/>
        <w:ind w:firstLine="567"/>
        <w:jc w:val="both"/>
        <w:rPr>
          <w:rFonts w:ascii="Arial" w:hAnsi="Arial" w:cs="Arial"/>
          <w:color w:val="000000"/>
          <w:sz w:val="28"/>
          <w:szCs w:val="28"/>
        </w:rPr>
      </w:pPr>
      <w:r>
        <w:rPr>
          <w:rFonts w:ascii="Arial" w:hAnsi="Arial" w:cs="Arial"/>
          <w:color w:val="000000"/>
          <w:sz w:val="28"/>
          <w:szCs w:val="28"/>
        </w:rPr>
        <w:t>Данный раздел отражен в общем положении.</w:t>
      </w:r>
    </w:p>
    <w:p w:rsidR="008B4E28" w:rsidRDefault="008B4E28" w:rsidP="008B4E28">
      <w:pPr>
        <w:tabs>
          <w:tab w:val="left" w:pos="284"/>
        </w:tabs>
        <w:autoSpaceDE w:val="0"/>
        <w:spacing w:after="0" w:line="240" w:lineRule="auto"/>
        <w:jc w:val="center"/>
        <w:rPr>
          <w:rFonts w:ascii="Arial" w:hAnsi="Arial" w:cs="Arial"/>
          <w:b/>
          <w:color w:val="000000"/>
          <w:sz w:val="28"/>
          <w:szCs w:val="28"/>
        </w:rPr>
      </w:pPr>
    </w:p>
    <w:p w:rsidR="008B4E28" w:rsidRDefault="008B4E28" w:rsidP="008B4E28">
      <w:pPr>
        <w:tabs>
          <w:tab w:val="left" w:pos="284"/>
        </w:tabs>
        <w:autoSpaceDE w:val="0"/>
        <w:spacing w:after="0" w:line="240" w:lineRule="auto"/>
        <w:jc w:val="center"/>
        <w:rPr>
          <w:rFonts w:ascii="Arial" w:hAnsi="Arial" w:cs="Arial"/>
          <w:b/>
          <w:color w:val="000000"/>
          <w:sz w:val="28"/>
          <w:szCs w:val="28"/>
        </w:rPr>
      </w:pPr>
    </w:p>
    <w:p w:rsidR="00DC7FB5" w:rsidRDefault="00DC7FB5" w:rsidP="008B4E28">
      <w:pPr>
        <w:tabs>
          <w:tab w:val="left" w:pos="284"/>
        </w:tabs>
        <w:autoSpaceDE w:val="0"/>
        <w:spacing w:after="0" w:line="240" w:lineRule="auto"/>
        <w:jc w:val="center"/>
        <w:rPr>
          <w:rFonts w:ascii="Arial" w:hAnsi="Arial" w:cs="Arial"/>
          <w:b/>
          <w:color w:val="000000"/>
          <w:sz w:val="28"/>
          <w:szCs w:val="28"/>
        </w:rPr>
      </w:pPr>
    </w:p>
    <w:p w:rsidR="00DC7FB5" w:rsidRDefault="00DC7FB5" w:rsidP="008B4E28">
      <w:pPr>
        <w:tabs>
          <w:tab w:val="left" w:pos="284"/>
        </w:tabs>
        <w:autoSpaceDE w:val="0"/>
        <w:spacing w:after="0" w:line="240" w:lineRule="auto"/>
        <w:jc w:val="center"/>
        <w:rPr>
          <w:rFonts w:ascii="Arial" w:hAnsi="Arial" w:cs="Arial"/>
          <w:b/>
          <w:color w:val="000000"/>
          <w:sz w:val="28"/>
          <w:szCs w:val="28"/>
        </w:rPr>
      </w:pPr>
    </w:p>
    <w:p w:rsidR="00DC7FB5" w:rsidRDefault="00DC7FB5" w:rsidP="008B4E28">
      <w:pPr>
        <w:tabs>
          <w:tab w:val="left" w:pos="284"/>
        </w:tabs>
        <w:autoSpaceDE w:val="0"/>
        <w:spacing w:after="0" w:line="240" w:lineRule="auto"/>
        <w:jc w:val="center"/>
        <w:rPr>
          <w:rFonts w:ascii="Arial" w:hAnsi="Arial" w:cs="Arial"/>
          <w:b/>
          <w:color w:val="000000"/>
          <w:sz w:val="28"/>
          <w:szCs w:val="28"/>
        </w:rPr>
      </w:pPr>
    </w:p>
    <w:p w:rsidR="00DC7FB5" w:rsidRDefault="00DC7FB5" w:rsidP="008B4E28">
      <w:pPr>
        <w:tabs>
          <w:tab w:val="left" w:pos="284"/>
        </w:tabs>
        <w:autoSpaceDE w:val="0"/>
        <w:spacing w:after="0" w:line="240" w:lineRule="auto"/>
        <w:jc w:val="center"/>
        <w:rPr>
          <w:rFonts w:ascii="Arial" w:hAnsi="Arial" w:cs="Arial"/>
          <w:b/>
          <w:color w:val="000000"/>
          <w:sz w:val="28"/>
          <w:szCs w:val="28"/>
        </w:rPr>
      </w:pPr>
    </w:p>
    <w:p w:rsidR="00DC7FB5" w:rsidRDefault="00DC7FB5" w:rsidP="008B4E28">
      <w:pPr>
        <w:tabs>
          <w:tab w:val="left" w:pos="284"/>
        </w:tabs>
        <w:autoSpaceDE w:val="0"/>
        <w:spacing w:after="0" w:line="240" w:lineRule="auto"/>
        <w:jc w:val="center"/>
        <w:rPr>
          <w:rFonts w:ascii="Arial" w:hAnsi="Arial" w:cs="Arial"/>
          <w:b/>
          <w:color w:val="000000"/>
          <w:sz w:val="28"/>
          <w:szCs w:val="28"/>
        </w:rPr>
      </w:pPr>
    </w:p>
    <w:p w:rsidR="00DC7FB5" w:rsidRDefault="00DC7FB5" w:rsidP="008B4E28">
      <w:pPr>
        <w:tabs>
          <w:tab w:val="left" w:pos="284"/>
        </w:tabs>
        <w:autoSpaceDE w:val="0"/>
        <w:spacing w:after="0" w:line="240" w:lineRule="auto"/>
        <w:jc w:val="center"/>
        <w:rPr>
          <w:rFonts w:ascii="Arial" w:hAnsi="Arial" w:cs="Arial"/>
          <w:b/>
          <w:color w:val="000000"/>
          <w:sz w:val="28"/>
          <w:szCs w:val="28"/>
        </w:rPr>
      </w:pPr>
    </w:p>
    <w:p w:rsidR="00DC7FB5" w:rsidRDefault="00DC7FB5" w:rsidP="008B4E28">
      <w:pPr>
        <w:tabs>
          <w:tab w:val="left" w:pos="284"/>
        </w:tabs>
        <w:autoSpaceDE w:val="0"/>
        <w:spacing w:after="0" w:line="240" w:lineRule="auto"/>
        <w:jc w:val="center"/>
        <w:rPr>
          <w:rFonts w:ascii="Arial" w:hAnsi="Arial" w:cs="Arial"/>
          <w:b/>
          <w:color w:val="000000"/>
          <w:sz w:val="28"/>
          <w:szCs w:val="28"/>
        </w:rPr>
      </w:pPr>
    </w:p>
    <w:p w:rsidR="008B4E28" w:rsidRDefault="008B4E28" w:rsidP="008B4E28">
      <w:pPr>
        <w:tabs>
          <w:tab w:val="left" w:pos="284"/>
        </w:tabs>
        <w:autoSpaceDE w:val="0"/>
        <w:spacing w:after="0" w:line="240" w:lineRule="auto"/>
        <w:jc w:val="center"/>
        <w:rPr>
          <w:rFonts w:ascii="Arial" w:hAnsi="Arial" w:cs="Arial"/>
          <w:b/>
          <w:color w:val="000000"/>
          <w:sz w:val="28"/>
          <w:szCs w:val="28"/>
        </w:rPr>
      </w:pPr>
    </w:p>
    <w:p w:rsidR="008B4E28" w:rsidRDefault="008B4E28" w:rsidP="008B4E28">
      <w:pPr>
        <w:tabs>
          <w:tab w:val="left" w:pos="284"/>
        </w:tabs>
        <w:autoSpaceDE w:val="0"/>
        <w:spacing w:after="0" w:line="240" w:lineRule="auto"/>
        <w:jc w:val="center"/>
      </w:pPr>
      <w:r>
        <w:rPr>
          <w:rFonts w:ascii="Arial" w:hAnsi="Arial" w:cs="Arial"/>
          <w:b/>
          <w:color w:val="000000"/>
          <w:sz w:val="28"/>
          <w:szCs w:val="28"/>
        </w:rPr>
        <w:lastRenderedPageBreak/>
        <w:t>10. ПОДАЧА ЗАЯВОК НА УЧАСТИЕ</w:t>
      </w:r>
    </w:p>
    <w:p w:rsidR="008B4E28" w:rsidRDefault="008B4E28" w:rsidP="008B4E28">
      <w:pPr>
        <w:pStyle w:val="Default"/>
        <w:jc w:val="both"/>
        <w:rPr>
          <w:rFonts w:ascii="Arial" w:hAnsi="Arial" w:cs="Arial"/>
          <w:b/>
          <w:sz w:val="28"/>
          <w:szCs w:val="28"/>
        </w:rPr>
      </w:pPr>
    </w:p>
    <w:p w:rsidR="008B4E28" w:rsidRDefault="008B4E28" w:rsidP="008B4E28">
      <w:pPr>
        <w:pStyle w:val="Default"/>
        <w:ind w:firstLine="567"/>
        <w:jc w:val="both"/>
      </w:pPr>
      <w:r>
        <w:rPr>
          <w:rFonts w:ascii="Arial" w:hAnsi="Arial" w:cs="Arial"/>
          <w:sz w:val="28"/>
          <w:szCs w:val="28"/>
        </w:rPr>
        <w:t>10.1. Заявки на участие (Приложение 1), согласия на ОПД (Приложени</w:t>
      </w:r>
      <w:r w:rsidR="00350221">
        <w:rPr>
          <w:rFonts w:ascii="Arial" w:hAnsi="Arial" w:cs="Arial"/>
          <w:sz w:val="28"/>
          <w:szCs w:val="28"/>
        </w:rPr>
        <w:t>я</w:t>
      </w:r>
      <w:r>
        <w:rPr>
          <w:rFonts w:ascii="Arial" w:hAnsi="Arial" w:cs="Arial"/>
          <w:sz w:val="28"/>
          <w:szCs w:val="28"/>
        </w:rPr>
        <w:t xml:space="preserve"> </w:t>
      </w:r>
      <w:r w:rsidR="00762753">
        <w:rPr>
          <w:rFonts w:ascii="Arial" w:hAnsi="Arial" w:cs="Arial"/>
          <w:sz w:val="28"/>
          <w:szCs w:val="28"/>
        </w:rPr>
        <w:t>3,4</w:t>
      </w:r>
      <w:r>
        <w:rPr>
          <w:rFonts w:ascii="Arial" w:hAnsi="Arial" w:cs="Arial"/>
          <w:sz w:val="28"/>
          <w:szCs w:val="28"/>
        </w:rPr>
        <w:t xml:space="preserve">), </w:t>
      </w:r>
      <w:r w:rsidRPr="00F62D31">
        <w:rPr>
          <w:rFonts w:ascii="Arial" w:hAnsi="Arial" w:cs="Arial"/>
          <w:sz w:val="28"/>
          <w:szCs w:val="28"/>
        </w:rPr>
        <w:t>анкеты и согласие на ОПД для формирования</w:t>
      </w:r>
      <w:r w:rsidRPr="00F62D31">
        <w:rPr>
          <w:rFonts w:ascii="Arial" w:hAnsi="Arial" w:cs="Arial"/>
          <w:sz w:val="28"/>
          <w:szCs w:val="28"/>
          <w:lang w:eastAsia="ru-RU"/>
        </w:rPr>
        <w:t xml:space="preserve"> </w:t>
      </w:r>
      <w:r w:rsidRPr="002F469D">
        <w:rPr>
          <w:rFonts w:ascii="Arial" w:hAnsi="Arial" w:cs="Arial"/>
          <w:sz w:val="28"/>
          <w:szCs w:val="28"/>
          <w:lang w:eastAsia="ru-RU"/>
        </w:rPr>
        <w:t>Региональной базы данных талантливых детей и молодежи Тюменской области</w:t>
      </w:r>
      <w:r w:rsidRPr="00F62D31">
        <w:rPr>
          <w:rFonts w:ascii="Arial" w:hAnsi="Arial" w:cs="Arial"/>
          <w:sz w:val="28"/>
          <w:szCs w:val="28"/>
        </w:rPr>
        <w:t xml:space="preserve"> (Приложени</w:t>
      </w:r>
      <w:r w:rsidR="00350221">
        <w:rPr>
          <w:rFonts w:ascii="Arial" w:hAnsi="Arial" w:cs="Arial"/>
          <w:sz w:val="28"/>
          <w:szCs w:val="28"/>
        </w:rPr>
        <w:t>я</w:t>
      </w:r>
      <w:r w:rsidRPr="00F62D31">
        <w:rPr>
          <w:rFonts w:ascii="Arial" w:hAnsi="Arial" w:cs="Arial"/>
          <w:sz w:val="28"/>
          <w:szCs w:val="28"/>
        </w:rPr>
        <w:t xml:space="preserve"> </w:t>
      </w:r>
      <w:r w:rsidR="00762753">
        <w:rPr>
          <w:rFonts w:ascii="Arial" w:hAnsi="Arial" w:cs="Arial"/>
          <w:sz w:val="28"/>
          <w:szCs w:val="28"/>
        </w:rPr>
        <w:t>5,</w:t>
      </w:r>
      <w:r w:rsidR="00350221">
        <w:rPr>
          <w:rFonts w:ascii="Arial" w:hAnsi="Arial" w:cs="Arial"/>
          <w:sz w:val="28"/>
          <w:szCs w:val="28"/>
        </w:rPr>
        <w:t xml:space="preserve"> </w:t>
      </w:r>
      <w:r w:rsidR="00762753">
        <w:rPr>
          <w:rFonts w:ascii="Arial" w:hAnsi="Arial" w:cs="Arial"/>
          <w:sz w:val="28"/>
          <w:szCs w:val="28"/>
        </w:rPr>
        <w:t>6,</w:t>
      </w:r>
      <w:r w:rsidR="00350221">
        <w:rPr>
          <w:rFonts w:ascii="Arial" w:hAnsi="Arial" w:cs="Arial"/>
          <w:sz w:val="28"/>
          <w:szCs w:val="28"/>
        </w:rPr>
        <w:t xml:space="preserve"> </w:t>
      </w:r>
      <w:r w:rsidR="00762753">
        <w:rPr>
          <w:rFonts w:ascii="Arial" w:hAnsi="Arial" w:cs="Arial"/>
          <w:sz w:val="28"/>
          <w:szCs w:val="28"/>
        </w:rPr>
        <w:t>7</w:t>
      </w:r>
      <w:r w:rsidRPr="00F62D31">
        <w:rPr>
          <w:rFonts w:ascii="Arial" w:hAnsi="Arial" w:cs="Arial"/>
          <w:sz w:val="28"/>
          <w:szCs w:val="28"/>
        </w:rPr>
        <w:t>)</w:t>
      </w:r>
      <w:r>
        <w:rPr>
          <w:rFonts w:ascii="Arial" w:hAnsi="Arial" w:cs="Arial"/>
          <w:sz w:val="28"/>
          <w:szCs w:val="28"/>
        </w:rPr>
        <w:t xml:space="preserve"> и тезисы работ подаются образовательными учреждениями </w:t>
      </w:r>
      <w:r>
        <w:rPr>
          <w:rFonts w:ascii="Arial" w:hAnsi="Arial" w:cs="Arial"/>
          <w:b/>
          <w:sz w:val="28"/>
          <w:szCs w:val="28"/>
        </w:rPr>
        <w:t>до 15 ноября 2024 года</w:t>
      </w:r>
      <w:r>
        <w:rPr>
          <w:rFonts w:ascii="Arial" w:hAnsi="Arial" w:cs="Arial"/>
          <w:sz w:val="28"/>
          <w:szCs w:val="28"/>
        </w:rPr>
        <w:t xml:space="preserve"> по электронной почте: </w:t>
      </w:r>
      <w:hyperlink r:id="rId7" w:history="1">
        <w:r>
          <w:rPr>
            <w:rStyle w:val="a3"/>
            <w:rFonts w:ascii="Arial" w:hAnsi="Arial" w:cs="Arial"/>
            <w:sz w:val="28"/>
            <w:szCs w:val="28"/>
          </w:rPr>
          <w:t>turism@pioner72.ru</w:t>
        </w:r>
      </w:hyperlink>
      <w:r w:rsidR="00DC7FB5">
        <w:rPr>
          <w:rFonts w:ascii="Arial" w:hAnsi="Arial" w:cs="Arial"/>
          <w:sz w:val="28"/>
          <w:szCs w:val="28"/>
        </w:rPr>
        <w:t xml:space="preserve"> с пометкой </w:t>
      </w:r>
      <w:r w:rsidR="00DC7FB5" w:rsidRPr="00DC7FB5">
        <w:rPr>
          <w:rFonts w:ascii="Arial" w:hAnsi="Arial" w:cs="Arial"/>
          <w:b/>
          <w:sz w:val="28"/>
          <w:szCs w:val="28"/>
        </w:rPr>
        <w:t>«Конференция»</w:t>
      </w:r>
      <w:r w:rsidR="00DC7FB5">
        <w:rPr>
          <w:rFonts w:ascii="Arial" w:hAnsi="Arial" w:cs="Arial"/>
          <w:sz w:val="28"/>
          <w:szCs w:val="28"/>
        </w:rPr>
        <w:t>.</w:t>
      </w:r>
    </w:p>
    <w:p w:rsidR="008B4E28" w:rsidRDefault="008B4E28" w:rsidP="008B4E28">
      <w:pPr>
        <w:pStyle w:val="Default"/>
        <w:ind w:firstLine="567"/>
        <w:jc w:val="both"/>
      </w:pPr>
      <w:r>
        <w:rPr>
          <w:rFonts w:ascii="Arial" w:hAnsi="Arial" w:cs="Arial"/>
          <w:sz w:val="28"/>
          <w:szCs w:val="28"/>
        </w:rPr>
        <w:t xml:space="preserve">В названии файла с тезисами через подчеркивание записываются: </w:t>
      </w:r>
      <w:r w:rsidRPr="00A932BE">
        <w:rPr>
          <w:rFonts w:ascii="Arial" w:hAnsi="Arial" w:cs="Arial"/>
          <w:b/>
          <w:sz w:val="28"/>
          <w:szCs w:val="28"/>
        </w:rPr>
        <w:t>секция_ фамилия и имя автора_ место проживания</w:t>
      </w:r>
      <w:r>
        <w:rPr>
          <w:rFonts w:ascii="Arial" w:hAnsi="Arial" w:cs="Arial"/>
          <w:sz w:val="28"/>
          <w:szCs w:val="28"/>
        </w:rPr>
        <w:t>. Пример: Этнография_Петров_Иван_Ялуторовск.</w:t>
      </w:r>
    </w:p>
    <w:p w:rsidR="008B4E28" w:rsidRDefault="008B4E28" w:rsidP="008B4E28">
      <w:pPr>
        <w:pStyle w:val="Default"/>
        <w:ind w:firstLine="567"/>
        <w:jc w:val="both"/>
      </w:pPr>
      <w:r>
        <w:rPr>
          <w:rFonts w:ascii="Arial" w:hAnsi="Arial" w:cs="Arial"/>
          <w:sz w:val="28"/>
          <w:szCs w:val="28"/>
        </w:rPr>
        <w:t xml:space="preserve">Документы принимаются только вместе в количестве: на каждого участника заявка, согласие на ОПД и тезисы. </w:t>
      </w:r>
    </w:p>
    <w:p w:rsidR="008B4E28" w:rsidRDefault="008B4E28" w:rsidP="008B4E28">
      <w:pPr>
        <w:autoSpaceDE w:val="0"/>
        <w:spacing w:after="0" w:line="240" w:lineRule="auto"/>
        <w:ind w:firstLine="567"/>
        <w:jc w:val="both"/>
      </w:pPr>
      <w:r>
        <w:rPr>
          <w:rFonts w:ascii="Arial" w:hAnsi="Arial" w:cs="Arial"/>
          <w:color w:val="000000"/>
          <w:sz w:val="28"/>
          <w:szCs w:val="28"/>
        </w:rPr>
        <w:t>10.2. Оригиналы документов предоставляются в день проведения Конференции.</w:t>
      </w:r>
    </w:p>
    <w:p w:rsidR="008B4E28" w:rsidRDefault="008B4E28" w:rsidP="008B4E28">
      <w:pPr>
        <w:autoSpaceDE w:val="0"/>
        <w:spacing w:after="0" w:line="240" w:lineRule="auto"/>
        <w:ind w:firstLine="567"/>
        <w:jc w:val="both"/>
      </w:pPr>
      <w:r>
        <w:rPr>
          <w:rFonts w:ascii="Arial" w:hAnsi="Arial" w:cs="Arial"/>
          <w:color w:val="000000"/>
          <w:sz w:val="28"/>
          <w:szCs w:val="28"/>
        </w:rPr>
        <w:t xml:space="preserve">10.3. </w:t>
      </w:r>
      <w:r w:rsidRPr="002132BA">
        <w:rPr>
          <w:rFonts w:ascii="Arial" w:hAnsi="Arial" w:cs="Arial"/>
          <w:color w:val="000000"/>
          <w:sz w:val="28"/>
          <w:szCs w:val="28"/>
        </w:rPr>
        <w:t>П</w:t>
      </w:r>
      <w:r w:rsidRPr="002132BA">
        <w:rPr>
          <w:rFonts w:ascii="Arial" w:hAnsi="Arial" w:cs="Arial"/>
          <w:sz w:val="28"/>
          <w:szCs w:val="28"/>
        </w:rPr>
        <w:t xml:space="preserve">обедители предоставляют электронную версию текста исследовательской работы для отправки на всероссийские конкурсы </w:t>
      </w:r>
      <w:r w:rsidRPr="002132BA">
        <w:rPr>
          <w:rFonts w:ascii="Arial" w:hAnsi="Arial" w:cs="Arial"/>
          <w:color w:val="000000"/>
          <w:sz w:val="28"/>
          <w:szCs w:val="28"/>
        </w:rPr>
        <w:t xml:space="preserve">по электронной почте: </w:t>
      </w:r>
      <w:hyperlink r:id="rId8" w:history="1">
        <w:r w:rsidRPr="002132BA">
          <w:rPr>
            <w:rStyle w:val="a3"/>
            <w:rFonts w:ascii="Arial" w:hAnsi="Arial" w:cs="Arial"/>
            <w:color w:val="000000"/>
            <w:sz w:val="28"/>
            <w:szCs w:val="28"/>
          </w:rPr>
          <w:t>turism@pioner72.ru</w:t>
        </w:r>
      </w:hyperlink>
      <w:r>
        <w:rPr>
          <w:rFonts w:ascii="Arial" w:hAnsi="Arial" w:cs="Arial"/>
          <w:sz w:val="28"/>
          <w:szCs w:val="28"/>
        </w:rPr>
        <w:t>.</w:t>
      </w:r>
    </w:p>
    <w:p w:rsidR="008B4E28" w:rsidRDefault="008B4E28" w:rsidP="008B4E28">
      <w:pPr>
        <w:spacing w:after="0" w:line="240" w:lineRule="auto"/>
        <w:ind w:firstLine="567"/>
        <w:jc w:val="both"/>
      </w:pPr>
      <w:r>
        <w:rPr>
          <w:rFonts w:ascii="Arial" w:hAnsi="Arial" w:cs="Arial"/>
          <w:color w:val="000000"/>
          <w:sz w:val="28"/>
          <w:szCs w:val="28"/>
        </w:rPr>
        <w:t>10.4. Дополнительную информацию о порядке проведения мероприятия можно получить по адресу: г. Тюмень, ул. Перекопская, д. 34, Центр туризма и краеведения, тел.: 8 (3452) 29-02-10 доб. 146, e-mail: turism@pioner72.ru, сайт pioner72.ru, группа ВК https://vk.com/azimut_tumen.</w:t>
      </w:r>
    </w:p>
    <w:p w:rsidR="00CD4A74" w:rsidRDefault="008B4E28" w:rsidP="008B4E28">
      <w:pPr>
        <w:rPr>
          <w:rFonts w:ascii="Arial" w:hAnsi="Arial" w:cs="Arial"/>
          <w:sz w:val="28"/>
          <w:szCs w:val="28"/>
        </w:rPr>
      </w:pPr>
      <w:r>
        <w:rPr>
          <w:rFonts w:ascii="Arial" w:eastAsia="Arial" w:hAnsi="Arial" w:cs="Arial"/>
          <w:sz w:val="28"/>
          <w:szCs w:val="28"/>
        </w:rPr>
        <w:t xml:space="preserve">  </w:t>
      </w:r>
      <w:r>
        <w:rPr>
          <w:rFonts w:ascii="Arial" w:hAnsi="Arial" w:cs="Arial"/>
          <w:sz w:val="28"/>
          <w:szCs w:val="28"/>
        </w:rPr>
        <w:tab/>
      </w:r>
    </w:p>
    <w:p w:rsidR="008B4E28" w:rsidRDefault="008B4E28" w:rsidP="008B4E28">
      <w:r>
        <w:br w:type="page"/>
      </w:r>
    </w:p>
    <w:p w:rsidR="008B4E28" w:rsidRPr="008B4E28" w:rsidRDefault="008B4E28" w:rsidP="008B4E28">
      <w:pPr>
        <w:pageBreakBefore/>
        <w:autoSpaceDE w:val="0"/>
        <w:spacing w:after="0" w:line="240" w:lineRule="auto"/>
        <w:jc w:val="right"/>
        <w:rPr>
          <w:rFonts w:ascii="Times New Roman" w:hAnsi="Times New Roman"/>
          <w:b/>
          <w:color w:val="000000"/>
          <w:szCs w:val="24"/>
        </w:rPr>
      </w:pPr>
      <w:r w:rsidRPr="008B4E28">
        <w:rPr>
          <w:rFonts w:ascii="Arial" w:hAnsi="Arial" w:cs="Arial"/>
          <w:b/>
          <w:i/>
          <w:color w:val="000000"/>
          <w:sz w:val="24"/>
          <w:szCs w:val="28"/>
        </w:rPr>
        <w:lastRenderedPageBreak/>
        <w:t xml:space="preserve">Приложение </w:t>
      </w:r>
      <w:r w:rsidRPr="00E71085">
        <w:rPr>
          <w:rFonts w:ascii="Arial" w:hAnsi="Arial" w:cs="Arial"/>
          <w:b/>
          <w:i/>
          <w:color w:val="000000"/>
          <w:sz w:val="24"/>
          <w:szCs w:val="28"/>
        </w:rPr>
        <w:t>1</w:t>
      </w:r>
      <w:r w:rsidRPr="008B4E28">
        <w:rPr>
          <w:rFonts w:ascii="Arial" w:hAnsi="Arial" w:cs="Arial"/>
          <w:b/>
          <w:i/>
          <w:color w:val="000000"/>
          <w:sz w:val="24"/>
          <w:szCs w:val="28"/>
        </w:rPr>
        <w:t xml:space="preserve"> </w:t>
      </w:r>
    </w:p>
    <w:p w:rsidR="008B4E28" w:rsidRPr="008B4E28" w:rsidRDefault="008B4E28" w:rsidP="008B4E28">
      <w:pPr>
        <w:autoSpaceDE w:val="0"/>
        <w:spacing w:after="0" w:line="240" w:lineRule="auto"/>
        <w:jc w:val="center"/>
        <w:rPr>
          <w:rFonts w:ascii="Times New Roman" w:hAnsi="Times New Roman"/>
          <w:color w:val="000000"/>
          <w:sz w:val="24"/>
          <w:szCs w:val="24"/>
        </w:rPr>
      </w:pPr>
      <w:r w:rsidRPr="008B4E28">
        <w:rPr>
          <w:rFonts w:ascii="Arial" w:hAnsi="Arial" w:cs="Arial"/>
          <w:b/>
          <w:bCs/>
          <w:color w:val="000000"/>
          <w:sz w:val="28"/>
          <w:szCs w:val="28"/>
        </w:rPr>
        <w:t>Заявка на участие в областной конференции историко-краеведческих работ «Мы живем в Сибири»</w:t>
      </w:r>
    </w:p>
    <w:p w:rsidR="008B4E28" w:rsidRPr="008B4E28" w:rsidRDefault="008B4E28" w:rsidP="008B4E28">
      <w:pPr>
        <w:spacing w:line="240" w:lineRule="auto"/>
        <w:ind w:left="-1276"/>
        <w:jc w:val="both"/>
        <w:rPr>
          <w:rFonts w:ascii="Arial" w:hAnsi="Arial" w:cs="Arial"/>
          <w:b/>
          <w:bCs/>
          <w:color w:val="000000"/>
          <w:sz w:val="28"/>
          <w:szCs w:val="28"/>
        </w:rPr>
      </w:pPr>
    </w:p>
    <w:tbl>
      <w:tblPr>
        <w:tblW w:w="0" w:type="auto"/>
        <w:tblInd w:w="-44" w:type="dxa"/>
        <w:tblLayout w:type="fixed"/>
        <w:tblLook w:val="0000" w:firstRow="0" w:lastRow="0" w:firstColumn="0" w:lastColumn="0" w:noHBand="0" w:noVBand="0"/>
      </w:tblPr>
      <w:tblGrid>
        <w:gridCol w:w="550"/>
        <w:gridCol w:w="5121"/>
        <w:gridCol w:w="4697"/>
      </w:tblGrid>
      <w:tr w:rsidR="008B4E28" w:rsidRPr="008B4E28" w:rsidTr="00955439">
        <w:tc>
          <w:tcPr>
            <w:tcW w:w="10368" w:type="dxa"/>
            <w:gridSpan w:val="3"/>
            <w:tcBorders>
              <w:top w:val="single" w:sz="4" w:space="0" w:color="000000"/>
              <w:left w:val="single" w:sz="4" w:space="0" w:color="000000"/>
              <w:bottom w:val="single" w:sz="4" w:space="0" w:color="000000"/>
              <w:right w:val="single" w:sz="4" w:space="0" w:color="000000"/>
            </w:tcBorders>
            <w:shd w:val="clear" w:color="auto" w:fill="auto"/>
          </w:tcPr>
          <w:p w:rsidR="008B4E28" w:rsidRPr="008B4E28" w:rsidRDefault="008B4E28" w:rsidP="008B4E28">
            <w:pPr>
              <w:widowControl w:val="0"/>
              <w:tabs>
                <w:tab w:val="left" w:pos="851"/>
              </w:tabs>
              <w:autoSpaceDE w:val="0"/>
              <w:spacing w:after="0" w:line="240" w:lineRule="auto"/>
              <w:ind w:left="567" w:hanging="567"/>
              <w:jc w:val="center"/>
              <w:rPr>
                <w:rFonts w:ascii="Times New Roman" w:hAnsi="Times New Roman"/>
                <w:sz w:val="24"/>
                <w:szCs w:val="24"/>
              </w:rPr>
            </w:pPr>
            <w:r w:rsidRPr="008B4E28">
              <w:rPr>
                <w:rFonts w:ascii="Arial" w:hAnsi="Arial" w:cs="Arial"/>
                <w:b/>
                <w:bCs/>
                <w:color w:val="000000"/>
                <w:sz w:val="24"/>
                <w:szCs w:val="24"/>
              </w:rPr>
              <w:t>Информация о делегации:</w:t>
            </w:r>
          </w:p>
        </w:tc>
      </w:tr>
      <w:tr w:rsidR="008B4E28" w:rsidRPr="008B4E28" w:rsidTr="00955439">
        <w:tc>
          <w:tcPr>
            <w:tcW w:w="550"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widowControl w:val="0"/>
              <w:tabs>
                <w:tab w:val="left" w:pos="851"/>
              </w:tabs>
              <w:autoSpaceDE w:val="0"/>
              <w:spacing w:after="0" w:line="240" w:lineRule="auto"/>
              <w:ind w:left="567" w:hanging="567"/>
              <w:jc w:val="both"/>
              <w:rPr>
                <w:rFonts w:ascii="Times New Roman" w:hAnsi="Times New Roman"/>
                <w:sz w:val="24"/>
                <w:szCs w:val="24"/>
              </w:rPr>
            </w:pPr>
            <w:r w:rsidRPr="008B4E28">
              <w:rPr>
                <w:rFonts w:ascii="Arial" w:hAnsi="Arial" w:cs="Arial"/>
                <w:color w:val="000000"/>
                <w:sz w:val="24"/>
                <w:szCs w:val="24"/>
              </w:rPr>
              <w:t>1</w:t>
            </w:r>
          </w:p>
        </w:tc>
        <w:tc>
          <w:tcPr>
            <w:tcW w:w="5121"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widowControl w:val="0"/>
              <w:tabs>
                <w:tab w:val="left" w:pos="851"/>
              </w:tabs>
              <w:autoSpaceDE w:val="0"/>
              <w:spacing w:after="0" w:line="240" w:lineRule="auto"/>
              <w:jc w:val="both"/>
              <w:rPr>
                <w:rFonts w:ascii="Times New Roman" w:hAnsi="Times New Roman"/>
                <w:sz w:val="24"/>
                <w:szCs w:val="24"/>
              </w:rPr>
            </w:pPr>
            <w:r w:rsidRPr="008B4E28">
              <w:rPr>
                <w:rFonts w:ascii="Arial" w:hAnsi="Arial" w:cs="Arial"/>
                <w:color w:val="000000"/>
                <w:sz w:val="24"/>
                <w:szCs w:val="24"/>
              </w:rPr>
              <w:t>Наименование населенного пункта (с указанием района Тюменской области)</w:t>
            </w:r>
          </w:p>
        </w:tc>
        <w:tc>
          <w:tcPr>
            <w:tcW w:w="4697" w:type="dxa"/>
            <w:tcBorders>
              <w:top w:val="single" w:sz="4" w:space="0" w:color="000000"/>
              <w:left w:val="single" w:sz="4" w:space="0" w:color="000000"/>
              <w:bottom w:val="single" w:sz="4" w:space="0" w:color="000000"/>
              <w:right w:val="single" w:sz="4" w:space="0" w:color="000000"/>
            </w:tcBorders>
            <w:shd w:val="clear" w:color="auto" w:fill="auto"/>
          </w:tcPr>
          <w:p w:rsidR="008B4E28" w:rsidRPr="008B4E28" w:rsidRDefault="008B4E28" w:rsidP="008B4E28">
            <w:pPr>
              <w:widowControl w:val="0"/>
              <w:tabs>
                <w:tab w:val="left" w:pos="851"/>
              </w:tabs>
              <w:autoSpaceDE w:val="0"/>
              <w:snapToGrid w:val="0"/>
              <w:spacing w:after="0" w:line="240" w:lineRule="auto"/>
              <w:ind w:left="567" w:hanging="567"/>
              <w:jc w:val="both"/>
              <w:rPr>
                <w:rFonts w:ascii="Arial" w:hAnsi="Arial" w:cs="Arial"/>
                <w:color w:val="000000"/>
                <w:sz w:val="24"/>
                <w:szCs w:val="24"/>
              </w:rPr>
            </w:pPr>
          </w:p>
        </w:tc>
      </w:tr>
      <w:tr w:rsidR="008B4E28" w:rsidRPr="008B4E28" w:rsidTr="00955439">
        <w:tc>
          <w:tcPr>
            <w:tcW w:w="550"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widowControl w:val="0"/>
              <w:tabs>
                <w:tab w:val="left" w:pos="851"/>
              </w:tabs>
              <w:autoSpaceDE w:val="0"/>
              <w:spacing w:after="0" w:line="240" w:lineRule="auto"/>
              <w:ind w:left="567" w:hanging="567"/>
              <w:jc w:val="both"/>
              <w:rPr>
                <w:rFonts w:ascii="Times New Roman" w:hAnsi="Times New Roman"/>
                <w:sz w:val="24"/>
                <w:szCs w:val="24"/>
              </w:rPr>
            </w:pPr>
            <w:r w:rsidRPr="008B4E28">
              <w:rPr>
                <w:rFonts w:ascii="Arial" w:hAnsi="Arial" w:cs="Arial"/>
                <w:color w:val="000000"/>
                <w:sz w:val="24"/>
                <w:szCs w:val="24"/>
              </w:rPr>
              <w:t>2</w:t>
            </w:r>
          </w:p>
        </w:tc>
        <w:tc>
          <w:tcPr>
            <w:tcW w:w="5121"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widowControl w:val="0"/>
              <w:tabs>
                <w:tab w:val="left" w:pos="851"/>
              </w:tabs>
              <w:autoSpaceDE w:val="0"/>
              <w:spacing w:after="0" w:line="240" w:lineRule="auto"/>
              <w:jc w:val="both"/>
              <w:rPr>
                <w:rFonts w:ascii="Times New Roman" w:hAnsi="Times New Roman"/>
                <w:sz w:val="24"/>
                <w:szCs w:val="24"/>
              </w:rPr>
            </w:pPr>
            <w:r w:rsidRPr="008B4E28">
              <w:rPr>
                <w:rFonts w:ascii="Arial" w:hAnsi="Arial" w:cs="Arial"/>
                <w:color w:val="000000"/>
                <w:sz w:val="24"/>
                <w:szCs w:val="24"/>
              </w:rPr>
              <w:t>Наименование организации</w:t>
            </w:r>
          </w:p>
        </w:tc>
        <w:tc>
          <w:tcPr>
            <w:tcW w:w="4697" w:type="dxa"/>
            <w:tcBorders>
              <w:top w:val="single" w:sz="4" w:space="0" w:color="000000"/>
              <w:left w:val="single" w:sz="4" w:space="0" w:color="000000"/>
              <w:bottom w:val="single" w:sz="4" w:space="0" w:color="000000"/>
              <w:right w:val="single" w:sz="4" w:space="0" w:color="000000"/>
            </w:tcBorders>
            <w:shd w:val="clear" w:color="auto" w:fill="auto"/>
          </w:tcPr>
          <w:p w:rsidR="008B4E28" w:rsidRPr="008B4E28" w:rsidRDefault="008B4E28" w:rsidP="008B4E28">
            <w:pPr>
              <w:widowControl w:val="0"/>
              <w:tabs>
                <w:tab w:val="left" w:pos="851"/>
              </w:tabs>
              <w:autoSpaceDE w:val="0"/>
              <w:snapToGrid w:val="0"/>
              <w:spacing w:after="0" w:line="240" w:lineRule="auto"/>
              <w:ind w:left="567" w:hanging="567"/>
              <w:jc w:val="both"/>
              <w:rPr>
                <w:rFonts w:ascii="Arial" w:hAnsi="Arial" w:cs="Arial"/>
                <w:color w:val="000000"/>
                <w:sz w:val="24"/>
                <w:szCs w:val="24"/>
              </w:rPr>
            </w:pPr>
          </w:p>
        </w:tc>
      </w:tr>
    </w:tbl>
    <w:p w:rsidR="008B4E28" w:rsidRPr="008B4E28" w:rsidRDefault="008B4E28" w:rsidP="008B4E28">
      <w:pPr>
        <w:tabs>
          <w:tab w:val="left" w:pos="851"/>
        </w:tabs>
        <w:spacing w:after="0" w:line="240" w:lineRule="auto"/>
        <w:ind w:left="567" w:hanging="567"/>
        <w:jc w:val="center"/>
        <w:rPr>
          <w:rFonts w:ascii="Arial" w:hAnsi="Arial" w:cs="Arial"/>
          <w:b/>
          <w:color w:val="000000"/>
          <w:sz w:val="28"/>
          <w:szCs w:val="28"/>
        </w:rPr>
      </w:pPr>
    </w:p>
    <w:p w:rsidR="008B4E28" w:rsidRPr="008B4E28" w:rsidRDefault="008B4E28" w:rsidP="008B4E28">
      <w:pPr>
        <w:tabs>
          <w:tab w:val="left" w:pos="851"/>
        </w:tabs>
        <w:spacing w:after="0" w:line="240" w:lineRule="auto"/>
        <w:ind w:left="567" w:hanging="567"/>
        <w:jc w:val="center"/>
      </w:pPr>
      <w:r w:rsidRPr="008B4E28">
        <w:t>Список делегации:</w:t>
      </w:r>
    </w:p>
    <w:tbl>
      <w:tblPr>
        <w:tblW w:w="10348" w:type="dxa"/>
        <w:tblInd w:w="-34" w:type="dxa"/>
        <w:tblLayout w:type="fixed"/>
        <w:tblLook w:val="0000" w:firstRow="0" w:lastRow="0" w:firstColumn="0" w:lastColumn="0" w:noHBand="0" w:noVBand="0"/>
      </w:tblPr>
      <w:tblGrid>
        <w:gridCol w:w="568"/>
        <w:gridCol w:w="2067"/>
        <w:gridCol w:w="1888"/>
        <w:gridCol w:w="1715"/>
        <w:gridCol w:w="1417"/>
        <w:gridCol w:w="992"/>
        <w:gridCol w:w="1701"/>
      </w:tblGrid>
      <w:tr w:rsidR="008B4E28" w:rsidRPr="008B4E28" w:rsidTr="00955439">
        <w:tc>
          <w:tcPr>
            <w:tcW w:w="568"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pacing w:after="0" w:line="240" w:lineRule="auto"/>
              <w:ind w:left="567" w:hanging="567"/>
              <w:jc w:val="both"/>
            </w:pPr>
            <w:r w:rsidRPr="008B4E28">
              <w:rPr>
                <w:rFonts w:ascii="Arial" w:hAnsi="Arial" w:cs="Arial"/>
                <w:b/>
                <w:color w:val="000000"/>
                <w:sz w:val="24"/>
                <w:szCs w:val="24"/>
              </w:rPr>
              <w:t>№</w:t>
            </w:r>
          </w:p>
        </w:tc>
        <w:tc>
          <w:tcPr>
            <w:tcW w:w="2067"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pacing w:after="0" w:line="240" w:lineRule="auto"/>
              <w:jc w:val="center"/>
            </w:pPr>
            <w:r w:rsidRPr="008B4E28">
              <w:rPr>
                <w:rFonts w:ascii="Arial" w:hAnsi="Arial" w:cs="Arial"/>
                <w:b/>
                <w:color w:val="000000"/>
                <w:sz w:val="24"/>
                <w:szCs w:val="24"/>
              </w:rPr>
              <w:t xml:space="preserve">Ф.И.О. </w:t>
            </w:r>
            <w:r w:rsidRPr="008B4E28">
              <w:rPr>
                <w:rFonts w:ascii="Arial" w:hAnsi="Arial" w:cs="Arial"/>
                <w:b/>
                <w:iCs/>
                <w:color w:val="000000"/>
                <w:sz w:val="24"/>
                <w:szCs w:val="24"/>
              </w:rPr>
              <w:t>(полностью) руководителя и участников делегации</w:t>
            </w:r>
          </w:p>
        </w:tc>
        <w:tc>
          <w:tcPr>
            <w:tcW w:w="1888"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pacing w:after="0" w:line="240" w:lineRule="auto"/>
              <w:jc w:val="center"/>
            </w:pPr>
            <w:r w:rsidRPr="008B4E28">
              <w:rPr>
                <w:rFonts w:ascii="Arial" w:hAnsi="Arial" w:cs="Arial"/>
                <w:b/>
                <w:color w:val="000000"/>
                <w:sz w:val="24"/>
                <w:szCs w:val="24"/>
              </w:rPr>
              <w:t>Дата рождения (полностью)</w:t>
            </w:r>
          </w:p>
        </w:tc>
        <w:tc>
          <w:tcPr>
            <w:tcW w:w="1715"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pacing w:after="0" w:line="240" w:lineRule="auto"/>
              <w:jc w:val="center"/>
            </w:pPr>
            <w:r w:rsidRPr="008B4E28">
              <w:rPr>
                <w:rFonts w:ascii="Arial" w:hAnsi="Arial" w:cs="Arial"/>
                <w:b/>
                <w:color w:val="000000"/>
                <w:sz w:val="24"/>
                <w:szCs w:val="24"/>
              </w:rPr>
              <w:t xml:space="preserve">Секция </w:t>
            </w:r>
          </w:p>
        </w:tc>
        <w:tc>
          <w:tcPr>
            <w:tcW w:w="1417"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pacing w:after="0" w:line="240" w:lineRule="auto"/>
              <w:jc w:val="center"/>
            </w:pPr>
            <w:r w:rsidRPr="008B4E28">
              <w:rPr>
                <w:rFonts w:ascii="Arial" w:hAnsi="Arial" w:cs="Arial"/>
                <w:b/>
                <w:color w:val="000000"/>
                <w:sz w:val="24"/>
                <w:szCs w:val="24"/>
              </w:rPr>
              <w:t>Темы работы</w:t>
            </w:r>
          </w:p>
        </w:tc>
        <w:tc>
          <w:tcPr>
            <w:tcW w:w="992"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pacing w:after="0" w:line="240" w:lineRule="auto"/>
              <w:jc w:val="center"/>
            </w:pPr>
            <w:r w:rsidRPr="008B4E28">
              <w:rPr>
                <w:rFonts w:ascii="Arial" w:hAnsi="Arial" w:cs="Arial"/>
                <w:b/>
                <w:color w:val="000000"/>
                <w:sz w:val="24"/>
                <w:szCs w:val="24"/>
              </w:rPr>
              <w:t>Класс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4E28" w:rsidRPr="008B4E28" w:rsidRDefault="008B4E28" w:rsidP="008B4E28">
            <w:pPr>
              <w:tabs>
                <w:tab w:val="left" w:pos="851"/>
              </w:tabs>
              <w:spacing w:after="0" w:line="240" w:lineRule="auto"/>
              <w:jc w:val="center"/>
            </w:pPr>
            <w:r w:rsidRPr="008B4E28">
              <w:rPr>
                <w:rFonts w:ascii="Arial" w:hAnsi="Arial" w:cs="Arial"/>
                <w:b/>
                <w:iCs/>
                <w:color w:val="000000"/>
                <w:sz w:val="24"/>
                <w:szCs w:val="24"/>
              </w:rPr>
              <w:t>Контактный телефон, эл.почта</w:t>
            </w:r>
          </w:p>
        </w:tc>
      </w:tr>
      <w:tr w:rsidR="008B4E28" w:rsidRPr="008B4E28" w:rsidTr="00955439">
        <w:tc>
          <w:tcPr>
            <w:tcW w:w="568"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pacing w:after="0" w:line="240" w:lineRule="auto"/>
              <w:ind w:left="567" w:hanging="567"/>
              <w:jc w:val="both"/>
            </w:pPr>
            <w:r w:rsidRPr="008B4E28">
              <w:rPr>
                <w:rFonts w:ascii="Arial" w:hAnsi="Arial" w:cs="Arial"/>
                <w:color w:val="000000"/>
                <w:sz w:val="24"/>
                <w:szCs w:val="24"/>
              </w:rPr>
              <w:t>1</w:t>
            </w:r>
          </w:p>
        </w:tc>
        <w:tc>
          <w:tcPr>
            <w:tcW w:w="2067"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1888"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1715"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1417"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992"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r>
      <w:tr w:rsidR="008B4E28" w:rsidRPr="008B4E28" w:rsidTr="00955439">
        <w:tc>
          <w:tcPr>
            <w:tcW w:w="568"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pacing w:after="0" w:line="240" w:lineRule="auto"/>
              <w:ind w:left="567" w:hanging="567"/>
              <w:jc w:val="both"/>
            </w:pPr>
            <w:r w:rsidRPr="008B4E28">
              <w:rPr>
                <w:rFonts w:ascii="Arial" w:hAnsi="Arial" w:cs="Arial"/>
                <w:color w:val="000000"/>
                <w:sz w:val="24"/>
                <w:szCs w:val="24"/>
              </w:rPr>
              <w:t>2</w:t>
            </w:r>
          </w:p>
        </w:tc>
        <w:tc>
          <w:tcPr>
            <w:tcW w:w="2067"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1888"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1715"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1417"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992"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r>
      <w:tr w:rsidR="008B4E28" w:rsidRPr="008B4E28" w:rsidTr="00955439">
        <w:tc>
          <w:tcPr>
            <w:tcW w:w="568"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pacing w:after="0" w:line="240" w:lineRule="auto"/>
              <w:ind w:left="567" w:hanging="567"/>
              <w:jc w:val="both"/>
            </w:pPr>
            <w:r w:rsidRPr="008B4E28">
              <w:rPr>
                <w:rFonts w:ascii="Arial" w:hAnsi="Arial" w:cs="Arial"/>
                <w:color w:val="000000"/>
                <w:sz w:val="24"/>
                <w:szCs w:val="24"/>
              </w:rPr>
              <w:t>3</w:t>
            </w:r>
          </w:p>
        </w:tc>
        <w:tc>
          <w:tcPr>
            <w:tcW w:w="2067"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1888"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1715"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1417"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992" w:type="dxa"/>
            <w:tcBorders>
              <w:top w:val="single" w:sz="4" w:space="0" w:color="000000"/>
              <w:left w:val="single" w:sz="4" w:space="0" w:color="000000"/>
              <w:bottom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4E28" w:rsidRPr="008B4E28" w:rsidRDefault="008B4E28" w:rsidP="008B4E28">
            <w:pPr>
              <w:tabs>
                <w:tab w:val="left" w:pos="851"/>
              </w:tabs>
              <w:snapToGrid w:val="0"/>
              <w:spacing w:after="0" w:line="240" w:lineRule="auto"/>
              <w:ind w:left="567" w:hanging="567"/>
              <w:jc w:val="both"/>
              <w:rPr>
                <w:rFonts w:ascii="Arial" w:hAnsi="Arial" w:cs="Arial"/>
                <w:color w:val="000000"/>
                <w:sz w:val="24"/>
                <w:szCs w:val="24"/>
              </w:rPr>
            </w:pPr>
          </w:p>
        </w:tc>
      </w:tr>
    </w:tbl>
    <w:p w:rsidR="008B4E28" w:rsidRPr="008B4E28" w:rsidRDefault="008B4E28" w:rsidP="008B4E28">
      <w:pPr>
        <w:autoSpaceDE w:val="0"/>
        <w:spacing w:after="0" w:line="240" w:lineRule="auto"/>
        <w:ind w:hanging="1276"/>
        <w:jc w:val="center"/>
        <w:rPr>
          <w:rFonts w:ascii="Arial" w:hAnsi="Arial" w:cs="Arial"/>
          <w:bCs/>
          <w:iCs/>
          <w:color w:val="000000"/>
          <w:sz w:val="28"/>
          <w:szCs w:val="28"/>
        </w:rPr>
      </w:pPr>
    </w:p>
    <w:p w:rsidR="008B4E28" w:rsidRPr="008B4E28" w:rsidRDefault="008B4E28" w:rsidP="008B4E28">
      <w:pPr>
        <w:autoSpaceDE w:val="0"/>
        <w:spacing w:after="0" w:line="240" w:lineRule="auto"/>
      </w:pPr>
      <w:r w:rsidRPr="008B4E28">
        <w:rPr>
          <w:rFonts w:ascii="Arial" w:hAnsi="Arial" w:cs="Arial"/>
          <w:bCs/>
          <w:iCs/>
          <w:color w:val="000000"/>
          <w:sz w:val="28"/>
          <w:szCs w:val="28"/>
        </w:rPr>
        <w:t>Руководитель организации ___________________ (_________________)</w:t>
      </w:r>
    </w:p>
    <w:p w:rsidR="008B4E28" w:rsidRPr="008B4E28" w:rsidRDefault="008B4E28" w:rsidP="008B4E28">
      <w:pPr>
        <w:autoSpaceDE w:val="0"/>
        <w:spacing w:after="0" w:line="240" w:lineRule="auto"/>
        <w:jc w:val="center"/>
      </w:pPr>
      <w:r w:rsidRPr="008B4E28">
        <w:rPr>
          <w:rFonts w:ascii="Arial" w:hAnsi="Arial" w:cs="Arial"/>
          <w:bCs/>
          <w:iCs/>
          <w:color w:val="000000"/>
          <w:sz w:val="28"/>
          <w:szCs w:val="28"/>
        </w:rPr>
        <w:t>М.П.</w:t>
      </w:r>
    </w:p>
    <w:p w:rsidR="008B4E28" w:rsidRPr="008B4E28" w:rsidRDefault="008B4E28" w:rsidP="008B4E28">
      <w:pPr>
        <w:autoSpaceDE w:val="0"/>
        <w:spacing w:after="0" w:line="240" w:lineRule="auto"/>
        <w:jc w:val="right"/>
      </w:pPr>
      <w:r w:rsidRPr="008B4E28">
        <w:rPr>
          <w:rFonts w:ascii="Arial" w:eastAsia="Arial" w:hAnsi="Arial" w:cs="Arial"/>
          <w:bCs/>
          <w:iCs/>
          <w:color w:val="000000"/>
          <w:sz w:val="28"/>
          <w:szCs w:val="28"/>
        </w:rPr>
        <w:t xml:space="preserve"> </w:t>
      </w:r>
      <w:r w:rsidRPr="008B4E28">
        <w:rPr>
          <w:rFonts w:ascii="Arial" w:hAnsi="Arial" w:cs="Arial"/>
          <w:bCs/>
          <w:iCs/>
          <w:color w:val="000000"/>
          <w:sz w:val="28"/>
          <w:szCs w:val="28"/>
        </w:rPr>
        <w:t>« ____ » _______  2024 г.</w:t>
      </w:r>
    </w:p>
    <w:p w:rsidR="008B4E28" w:rsidRPr="008B4E28" w:rsidRDefault="008B4E28" w:rsidP="008B4E28">
      <w:pPr>
        <w:autoSpaceDE w:val="0"/>
        <w:spacing w:after="0" w:line="240" w:lineRule="auto"/>
        <w:ind w:hanging="142"/>
        <w:jc w:val="both"/>
        <w:rPr>
          <w:rFonts w:ascii="Arial" w:hAnsi="Arial" w:cs="Arial"/>
          <w:bCs/>
          <w:iCs/>
          <w:color w:val="000000"/>
          <w:sz w:val="28"/>
          <w:szCs w:val="28"/>
        </w:rPr>
      </w:pPr>
    </w:p>
    <w:p w:rsidR="008B4E28" w:rsidRPr="008B4E28" w:rsidRDefault="008B4E28" w:rsidP="008B4E28">
      <w:pPr>
        <w:autoSpaceDE w:val="0"/>
        <w:spacing w:after="0" w:line="240" w:lineRule="auto"/>
        <w:jc w:val="both"/>
      </w:pPr>
      <w:r w:rsidRPr="008B4E28">
        <w:rPr>
          <w:rFonts w:ascii="Arial" w:hAnsi="Arial" w:cs="Arial"/>
          <w:i/>
          <w:iCs/>
          <w:sz w:val="24"/>
          <w:szCs w:val="24"/>
        </w:rPr>
        <w:t xml:space="preserve">*К заявке прилагаются согласия на обработку персональных данных (приложение </w:t>
      </w:r>
      <w:r w:rsidR="00DC7FB5">
        <w:rPr>
          <w:rFonts w:ascii="Arial" w:hAnsi="Arial" w:cs="Arial"/>
          <w:i/>
          <w:iCs/>
          <w:sz w:val="24"/>
          <w:szCs w:val="24"/>
        </w:rPr>
        <w:t>3,4</w:t>
      </w:r>
      <w:r w:rsidRPr="008B4E28">
        <w:rPr>
          <w:rFonts w:ascii="Arial" w:hAnsi="Arial" w:cs="Arial"/>
          <w:i/>
          <w:iCs/>
          <w:sz w:val="24"/>
          <w:szCs w:val="24"/>
        </w:rPr>
        <w:t>)</w:t>
      </w:r>
    </w:p>
    <w:p w:rsidR="008B4E28" w:rsidRPr="008B4E28" w:rsidRDefault="008B4E28" w:rsidP="008B4E28">
      <w:pPr>
        <w:pageBreakBefore/>
        <w:autoSpaceDE w:val="0"/>
        <w:spacing w:after="0" w:line="240" w:lineRule="auto"/>
        <w:jc w:val="right"/>
        <w:rPr>
          <w:rFonts w:ascii="Times New Roman" w:hAnsi="Times New Roman"/>
          <w:b/>
          <w:color w:val="000000"/>
          <w:szCs w:val="24"/>
        </w:rPr>
      </w:pPr>
      <w:r w:rsidRPr="008B4E28">
        <w:rPr>
          <w:rFonts w:ascii="Arial" w:hAnsi="Arial" w:cs="Arial"/>
          <w:b/>
          <w:i/>
          <w:color w:val="000000"/>
          <w:sz w:val="24"/>
          <w:szCs w:val="28"/>
        </w:rPr>
        <w:lastRenderedPageBreak/>
        <w:t xml:space="preserve">Приложение </w:t>
      </w:r>
      <w:r w:rsidR="00DC7FB5" w:rsidRPr="00E71085">
        <w:rPr>
          <w:rFonts w:ascii="Arial" w:hAnsi="Arial" w:cs="Arial"/>
          <w:b/>
          <w:i/>
          <w:color w:val="000000"/>
          <w:sz w:val="24"/>
          <w:szCs w:val="28"/>
        </w:rPr>
        <w:t>2</w:t>
      </w:r>
    </w:p>
    <w:p w:rsidR="008B4E28" w:rsidRPr="008B4E28" w:rsidRDefault="008B4E28" w:rsidP="008B4E28">
      <w:pPr>
        <w:autoSpaceDE w:val="0"/>
        <w:spacing w:after="0" w:line="240" w:lineRule="auto"/>
        <w:jc w:val="center"/>
        <w:rPr>
          <w:rFonts w:ascii="Times New Roman" w:hAnsi="Times New Roman"/>
          <w:color w:val="000000"/>
          <w:sz w:val="24"/>
          <w:szCs w:val="24"/>
        </w:rPr>
      </w:pPr>
      <w:r w:rsidRPr="008B4E28">
        <w:rPr>
          <w:rFonts w:ascii="Arial" w:hAnsi="Arial" w:cs="Arial"/>
          <w:b/>
          <w:bCs/>
          <w:color w:val="000000"/>
          <w:sz w:val="28"/>
          <w:szCs w:val="28"/>
        </w:rPr>
        <w:t>Шаблон оформления титульного листа</w:t>
      </w:r>
    </w:p>
    <w:p w:rsidR="008B4E28" w:rsidRPr="008B4E28" w:rsidRDefault="008B4E28" w:rsidP="008B4E28">
      <w:pPr>
        <w:autoSpaceDE w:val="0"/>
        <w:spacing w:after="0" w:line="240" w:lineRule="auto"/>
        <w:jc w:val="both"/>
        <w:rPr>
          <w:rFonts w:ascii="Arial" w:hAnsi="Arial" w:cs="Arial"/>
          <w:color w:val="000000"/>
          <w:sz w:val="28"/>
          <w:szCs w:val="28"/>
        </w:rPr>
      </w:pPr>
    </w:p>
    <w:tbl>
      <w:tblPr>
        <w:tblW w:w="0" w:type="auto"/>
        <w:tblInd w:w="-10" w:type="dxa"/>
        <w:tblLayout w:type="fixed"/>
        <w:tblLook w:val="0000" w:firstRow="0" w:lastRow="0" w:firstColumn="0" w:lastColumn="0" w:noHBand="0" w:noVBand="0"/>
      </w:tblPr>
      <w:tblGrid>
        <w:gridCol w:w="10011"/>
      </w:tblGrid>
      <w:tr w:rsidR="008B4E28" w:rsidRPr="008B4E28" w:rsidTr="00955439">
        <w:trPr>
          <w:trHeight w:val="12835"/>
        </w:trPr>
        <w:tc>
          <w:tcPr>
            <w:tcW w:w="10011" w:type="dxa"/>
            <w:tcBorders>
              <w:top w:val="single" w:sz="4" w:space="0" w:color="000000"/>
              <w:left w:val="single" w:sz="4" w:space="0" w:color="000000"/>
              <w:bottom w:val="single" w:sz="4" w:space="0" w:color="000000"/>
              <w:right w:val="single" w:sz="4" w:space="0" w:color="000000"/>
            </w:tcBorders>
            <w:shd w:val="clear" w:color="auto" w:fill="auto"/>
          </w:tcPr>
          <w:p w:rsidR="008B4E28" w:rsidRPr="008B4E28" w:rsidRDefault="008B4E28" w:rsidP="008B4E28">
            <w:pPr>
              <w:autoSpaceDE w:val="0"/>
              <w:snapToGrid w:val="0"/>
              <w:spacing w:after="0" w:line="240" w:lineRule="auto"/>
              <w:jc w:val="center"/>
              <w:rPr>
                <w:rFonts w:ascii="Arial" w:hAnsi="Arial" w:cs="Arial"/>
                <w:bCs/>
                <w:color w:val="000000"/>
                <w:sz w:val="28"/>
                <w:szCs w:val="28"/>
              </w:rPr>
            </w:pPr>
          </w:p>
          <w:p w:rsidR="008B4E28" w:rsidRPr="008B4E28" w:rsidRDefault="008B4E28" w:rsidP="008B4E28">
            <w:pPr>
              <w:autoSpaceDE w:val="0"/>
              <w:spacing w:after="0" w:line="240" w:lineRule="auto"/>
              <w:jc w:val="center"/>
              <w:rPr>
                <w:rFonts w:ascii="Times New Roman" w:hAnsi="Times New Roman"/>
                <w:color w:val="000000"/>
                <w:sz w:val="24"/>
                <w:szCs w:val="24"/>
              </w:rPr>
            </w:pPr>
            <w:r w:rsidRPr="008B4E28">
              <w:rPr>
                <w:rFonts w:ascii="Arial" w:hAnsi="Arial" w:cs="Arial"/>
                <w:bCs/>
                <w:color w:val="000000"/>
                <w:sz w:val="28"/>
                <w:szCs w:val="28"/>
              </w:rPr>
              <w:t>ГОСУДАРСТВЕННОЕ АВТОНОМНОЕ УЧРЕЖДЕНИЕ ДОПОЛНИТЕЛЬНОГО ОБРАЗОВАНИЯ ТЮМЕНСКОЙ ОБЛАСТИ</w:t>
            </w:r>
          </w:p>
          <w:p w:rsidR="008B4E28" w:rsidRPr="008B4E28" w:rsidRDefault="008B4E28" w:rsidP="008B4E28">
            <w:pPr>
              <w:autoSpaceDE w:val="0"/>
              <w:spacing w:after="0" w:line="240" w:lineRule="auto"/>
              <w:jc w:val="center"/>
              <w:rPr>
                <w:rFonts w:ascii="Times New Roman" w:hAnsi="Times New Roman"/>
                <w:color w:val="000000"/>
                <w:sz w:val="24"/>
                <w:szCs w:val="24"/>
              </w:rPr>
            </w:pPr>
            <w:r w:rsidRPr="008B4E28">
              <w:rPr>
                <w:rFonts w:ascii="Arial" w:hAnsi="Arial" w:cs="Arial"/>
                <w:bCs/>
                <w:color w:val="000000"/>
                <w:sz w:val="28"/>
                <w:szCs w:val="28"/>
              </w:rPr>
              <w:t>«Дворец творчества и спорта «Пионер»</w:t>
            </w:r>
          </w:p>
          <w:p w:rsidR="008B4E28" w:rsidRPr="008B4E28" w:rsidRDefault="008B4E28" w:rsidP="008B4E28">
            <w:pPr>
              <w:autoSpaceDE w:val="0"/>
              <w:spacing w:after="0" w:line="240" w:lineRule="auto"/>
              <w:jc w:val="center"/>
              <w:rPr>
                <w:rFonts w:ascii="Arial" w:hAnsi="Arial" w:cs="Arial"/>
                <w:bCs/>
                <w:color w:val="000000"/>
                <w:sz w:val="28"/>
                <w:szCs w:val="28"/>
              </w:rPr>
            </w:pPr>
          </w:p>
          <w:p w:rsidR="008B4E28" w:rsidRPr="008B4E28" w:rsidRDefault="008B4E28" w:rsidP="008B4E28">
            <w:pPr>
              <w:autoSpaceDE w:val="0"/>
              <w:spacing w:after="0" w:line="240" w:lineRule="auto"/>
              <w:jc w:val="center"/>
              <w:rPr>
                <w:rFonts w:ascii="Arial" w:hAnsi="Arial" w:cs="Arial"/>
                <w:bCs/>
                <w:color w:val="000000"/>
                <w:sz w:val="28"/>
                <w:szCs w:val="28"/>
              </w:rPr>
            </w:pPr>
          </w:p>
          <w:p w:rsidR="008B4E28" w:rsidRPr="008B4E28" w:rsidRDefault="008B4E28" w:rsidP="008B4E28">
            <w:pPr>
              <w:autoSpaceDE w:val="0"/>
              <w:spacing w:after="0" w:line="240" w:lineRule="auto"/>
              <w:jc w:val="center"/>
              <w:rPr>
                <w:rFonts w:ascii="Arial" w:hAnsi="Arial" w:cs="Arial"/>
                <w:bCs/>
                <w:color w:val="000000"/>
                <w:sz w:val="28"/>
                <w:szCs w:val="28"/>
              </w:rPr>
            </w:pPr>
          </w:p>
          <w:p w:rsidR="008B4E28" w:rsidRPr="008B4E28" w:rsidRDefault="008B4E28" w:rsidP="008B4E28">
            <w:pPr>
              <w:autoSpaceDE w:val="0"/>
              <w:spacing w:after="0" w:line="240" w:lineRule="auto"/>
              <w:jc w:val="center"/>
              <w:rPr>
                <w:rFonts w:ascii="Arial" w:hAnsi="Arial" w:cs="Arial"/>
                <w:color w:val="000000"/>
                <w:sz w:val="28"/>
                <w:szCs w:val="28"/>
              </w:rPr>
            </w:pPr>
          </w:p>
          <w:p w:rsidR="008B4E28" w:rsidRPr="008B4E28" w:rsidRDefault="008B4E28" w:rsidP="008B4E28">
            <w:pPr>
              <w:autoSpaceDE w:val="0"/>
              <w:spacing w:after="0" w:line="240" w:lineRule="auto"/>
              <w:jc w:val="center"/>
              <w:rPr>
                <w:rFonts w:ascii="Arial" w:hAnsi="Arial" w:cs="Arial"/>
                <w:color w:val="000000"/>
                <w:sz w:val="28"/>
                <w:szCs w:val="28"/>
              </w:rPr>
            </w:pPr>
          </w:p>
          <w:p w:rsidR="008B4E28" w:rsidRPr="008B4E28" w:rsidRDefault="008B4E28" w:rsidP="008B4E28">
            <w:pPr>
              <w:autoSpaceDE w:val="0"/>
              <w:spacing w:after="0" w:line="240" w:lineRule="auto"/>
              <w:jc w:val="center"/>
              <w:rPr>
                <w:rFonts w:ascii="Arial" w:hAnsi="Arial" w:cs="Arial"/>
                <w:color w:val="000000"/>
                <w:sz w:val="28"/>
                <w:szCs w:val="28"/>
              </w:rPr>
            </w:pPr>
          </w:p>
          <w:p w:rsidR="008B4E28" w:rsidRPr="008B4E28" w:rsidRDefault="008B4E28" w:rsidP="008B4E28">
            <w:pPr>
              <w:autoSpaceDE w:val="0"/>
              <w:spacing w:after="0" w:line="240" w:lineRule="auto"/>
              <w:jc w:val="center"/>
              <w:rPr>
                <w:rFonts w:ascii="Times New Roman" w:hAnsi="Times New Roman"/>
                <w:color w:val="000000"/>
                <w:sz w:val="24"/>
                <w:szCs w:val="24"/>
              </w:rPr>
            </w:pPr>
            <w:r w:rsidRPr="008B4E28">
              <w:rPr>
                <w:rFonts w:ascii="Arial" w:hAnsi="Arial" w:cs="Arial"/>
                <w:bCs/>
                <w:color w:val="000000"/>
                <w:sz w:val="28"/>
                <w:szCs w:val="28"/>
              </w:rPr>
              <w:t xml:space="preserve">Областная конференция историко-краеведческих работ </w:t>
            </w:r>
          </w:p>
          <w:p w:rsidR="008B4E28" w:rsidRPr="008B4E28" w:rsidRDefault="008B4E28" w:rsidP="008B4E28">
            <w:pPr>
              <w:autoSpaceDE w:val="0"/>
              <w:spacing w:after="0" w:line="240" w:lineRule="auto"/>
              <w:jc w:val="center"/>
              <w:rPr>
                <w:rFonts w:ascii="Times New Roman" w:hAnsi="Times New Roman"/>
                <w:color w:val="000000"/>
                <w:sz w:val="24"/>
                <w:szCs w:val="24"/>
              </w:rPr>
            </w:pPr>
            <w:r w:rsidRPr="008B4E28">
              <w:rPr>
                <w:rFonts w:ascii="Arial" w:hAnsi="Arial" w:cs="Arial"/>
                <w:bCs/>
                <w:color w:val="000000"/>
                <w:sz w:val="28"/>
                <w:szCs w:val="28"/>
              </w:rPr>
              <w:t>«Мы живем в Сибири»</w:t>
            </w:r>
          </w:p>
          <w:p w:rsidR="008B4E28" w:rsidRPr="008B4E28" w:rsidRDefault="008B4E28" w:rsidP="008B4E28">
            <w:pPr>
              <w:autoSpaceDE w:val="0"/>
              <w:spacing w:after="0" w:line="240" w:lineRule="auto"/>
              <w:jc w:val="center"/>
              <w:rPr>
                <w:rFonts w:ascii="Arial" w:hAnsi="Arial" w:cs="Arial"/>
                <w:b/>
                <w:bCs/>
                <w:color w:val="000000"/>
                <w:sz w:val="28"/>
                <w:szCs w:val="28"/>
              </w:rPr>
            </w:pPr>
          </w:p>
          <w:p w:rsidR="008B4E28" w:rsidRPr="008B4E28" w:rsidRDefault="008B4E28" w:rsidP="008B4E28">
            <w:pPr>
              <w:autoSpaceDE w:val="0"/>
              <w:spacing w:after="0" w:line="240" w:lineRule="auto"/>
              <w:jc w:val="center"/>
              <w:rPr>
                <w:rFonts w:ascii="Arial" w:hAnsi="Arial" w:cs="Arial"/>
                <w:b/>
                <w:bCs/>
                <w:color w:val="000000"/>
                <w:sz w:val="28"/>
                <w:szCs w:val="28"/>
              </w:rPr>
            </w:pPr>
          </w:p>
          <w:p w:rsidR="008B4E28" w:rsidRPr="008B4E28" w:rsidRDefault="008B4E28" w:rsidP="008B4E28">
            <w:pPr>
              <w:autoSpaceDE w:val="0"/>
              <w:spacing w:after="0" w:line="240" w:lineRule="auto"/>
              <w:jc w:val="center"/>
              <w:rPr>
                <w:rFonts w:ascii="Arial" w:hAnsi="Arial" w:cs="Arial"/>
                <w:b/>
                <w:bCs/>
                <w:color w:val="000000"/>
                <w:sz w:val="28"/>
                <w:szCs w:val="28"/>
              </w:rPr>
            </w:pPr>
          </w:p>
          <w:p w:rsidR="008B4E28" w:rsidRPr="008B4E28" w:rsidRDefault="008B4E28" w:rsidP="008B4E28">
            <w:pPr>
              <w:autoSpaceDE w:val="0"/>
              <w:spacing w:after="0" w:line="240" w:lineRule="auto"/>
              <w:jc w:val="center"/>
              <w:rPr>
                <w:rFonts w:ascii="Arial" w:hAnsi="Arial" w:cs="Arial"/>
                <w:color w:val="000000"/>
                <w:sz w:val="28"/>
                <w:szCs w:val="28"/>
              </w:rPr>
            </w:pPr>
          </w:p>
          <w:p w:rsidR="008B4E28" w:rsidRPr="008B4E28" w:rsidRDefault="008B4E28" w:rsidP="008B4E28">
            <w:pPr>
              <w:autoSpaceDE w:val="0"/>
              <w:spacing w:after="0" w:line="240" w:lineRule="auto"/>
              <w:jc w:val="right"/>
              <w:rPr>
                <w:rFonts w:ascii="Times New Roman" w:hAnsi="Times New Roman"/>
                <w:color w:val="000000"/>
                <w:sz w:val="24"/>
                <w:szCs w:val="24"/>
              </w:rPr>
            </w:pPr>
            <w:r w:rsidRPr="008B4E28">
              <w:rPr>
                <w:rFonts w:ascii="Arial" w:hAnsi="Arial" w:cs="Arial"/>
                <w:i/>
                <w:iCs/>
                <w:color w:val="000000"/>
                <w:sz w:val="28"/>
                <w:szCs w:val="28"/>
              </w:rPr>
              <w:t>Секция: _________________________________</w:t>
            </w:r>
          </w:p>
          <w:p w:rsidR="008B4E28" w:rsidRPr="008B4E28" w:rsidRDefault="008B4E28" w:rsidP="008B4E28">
            <w:pPr>
              <w:autoSpaceDE w:val="0"/>
              <w:spacing w:after="0" w:line="240" w:lineRule="auto"/>
              <w:rPr>
                <w:rFonts w:ascii="Arial" w:hAnsi="Arial" w:cs="Arial"/>
                <w:b/>
                <w:iCs/>
                <w:color w:val="000000"/>
                <w:sz w:val="28"/>
                <w:szCs w:val="28"/>
              </w:rPr>
            </w:pPr>
          </w:p>
          <w:p w:rsidR="008B4E28" w:rsidRPr="008B4E28" w:rsidRDefault="008B4E28" w:rsidP="008B4E28">
            <w:pPr>
              <w:autoSpaceDE w:val="0"/>
              <w:spacing w:after="0" w:line="240" w:lineRule="auto"/>
              <w:jc w:val="center"/>
              <w:rPr>
                <w:rFonts w:ascii="Arial" w:hAnsi="Arial" w:cs="Arial"/>
                <w:b/>
                <w:iCs/>
                <w:color w:val="000000"/>
                <w:sz w:val="28"/>
                <w:szCs w:val="28"/>
              </w:rPr>
            </w:pPr>
          </w:p>
          <w:p w:rsidR="008B4E28" w:rsidRPr="008B4E28" w:rsidRDefault="008B4E28" w:rsidP="008B4E28">
            <w:pPr>
              <w:autoSpaceDE w:val="0"/>
              <w:spacing w:after="0" w:line="240" w:lineRule="auto"/>
              <w:jc w:val="center"/>
              <w:rPr>
                <w:rFonts w:ascii="Arial" w:hAnsi="Arial" w:cs="Arial"/>
                <w:b/>
                <w:iCs/>
                <w:color w:val="000000"/>
                <w:sz w:val="28"/>
                <w:szCs w:val="28"/>
              </w:rPr>
            </w:pPr>
          </w:p>
          <w:p w:rsidR="008B4E28" w:rsidRPr="008B4E28" w:rsidRDefault="008B4E28" w:rsidP="008B4E28">
            <w:pPr>
              <w:autoSpaceDE w:val="0"/>
              <w:spacing w:after="0" w:line="240" w:lineRule="auto"/>
              <w:jc w:val="center"/>
              <w:rPr>
                <w:rFonts w:ascii="Arial" w:hAnsi="Arial" w:cs="Arial"/>
                <w:b/>
                <w:iCs/>
                <w:color w:val="000000"/>
                <w:sz w:val="28"/>
                <w:szCs w:val="28"/>
              </w:rPr>
            </w:pPr>
          </w:p>
          <w:p w:rsidR="008B4E28" w:rsidRPr="008B4E28" w:rsidRDefault="008B4E28" w:rsidP="008B4E28">
            <w:pPr>
              <w:autoSpaceDE w:val="0"/>
              <w:spacing w:after="0" w:line="240" w:lineRule="auto"/>
              <w:jc w:val="center"/>
              <w:rPr>
                <w:rFonts w:ascii="Times New Roman" w:hAnsi="Times New Roman"/>
                <w:color w:val="000000"/>
                <w:sz w:val="24"/>
                <w:szCs w:val="24"/>
              </w:rPr>
            </w:pPr>
            <w:r w:rsidRPr="008B4E28">
              <w:rPr>
                <w:rFonts w:ascii="Arial" w:hAnsi="Arial" w:cs="Arial"/>
                <w:b/>
                <w:iCs/>
                <w:color w:val="000000"/>
                <w:sz w:val="28"/>
                <w:szCs w:val="28"/>
              </w:rPr>
              <w:t>Тема работы</w:t>
            </w:r>
          </w:p>
          <w:p w:rsidR="008B4E28" w:rsidRPr="008B4E28" w:rsidRDefault="008B4E28" w:rsidP="008B4E28">
            <w:pPr>
              <w:autoSpaceDE w:val="0"/>
              <w:spacing w:after="0" w:line="240" w:lineRule="auto"/>
              <w:ind w:left="5103"/>
              <w:rPr>
                <w:rFonts w:ascii="Arial" w:hAnsi="Arial" w:cs="Arial"/>
                <w:color w:val="000000"/>
                <w:sz w:val="28"/>
                <w:szCs w:val="28"/>
              </w:rPr>
            </w:pPr>
          </w:p>
          <w:p w:rsidR="008B4E28" w:rsidRPr="008B4E28" w:rsidRDefault="008B4E28" w:rsidP="008B4E28">
            <w:pPr>
              <w:autoSpaceDE w:val="0"/>
              <w:spacing w:after="0" w:line="240" w:lineRule="auto"/>
              <w:ind w:left="5103"/>
              <w:rPr>
                <w:rFonts w:ascii="Times New Roman" w:hAnsi="Times New Roman"/>
                <w:color w:val="000000"/>
                <w:sz w:val="24"/>
                <w:szCs w:val="24"/>
              </w:rPr>
            </w:pPr>
            <w:r w:rsidRPr="008B4E28">
              <w:rPr>
                <w:rFonts w:ascii="Arial" w:hAnsi="Arial" w:cs="Arial"/>
                <w:b/>
                <w:color w:val="000000"/>
                <w:sz w:val="28"/>
                <w:szCs w:val="28"/>
              </w:rPr>
              <w:t>Подготовил:</w:t>
            </w:r>
          </w:p>
          <w:p w:rsidR="008B4E28" w:rsidRPr="008B4E28" w:rsidRDefault="008B4E28" w:rsidP="008B4E28">
            <w:pPr>
              <w:autoSpaceDE w:val="0"/>
              <w:spacing w:after="0" w:line="240" w:lineRule="auto"/>
              <w:ind w:left="5103"/>
              <w:rPr>
                <w:rFonts w:ascii="Times New Roman" w:hAnsi="Times New Roman"/>
                <w:color w:val="000000"/>
                <w:sz w:val="24"/>
                <w:szCs w:val="24"/>
              </w:rPr>
            </w:pPr>
            <w:r w:rsidRPr="008B4E28">
              <w:rPr>
                <w:rFonts w:ascii="Arial" w:hAnsi="Arial" w:cs="Arial"/>
                <w:color w:val="000000"/>
                <w:sz w:val="28"/>
                <w:szCs w:val="28"/>
                <w:u w:val="single"/>
              </w:rPr>
              <w:t>Фамилия, имя, отчество</w:t>
            </w:r>
          </w:p>
          <w:p w:rsidR="008B4E28" w:rsidRPr="008B4E28" w:rsidRDefault="008B4E28" w:rsidP="008B4E28">
            <w:pPr>
              <w:autoSpaceDE w:val="0"/>
              <w:spacing w:after="0" w:line="240" w:lineRule="auto"/>
              <w:ind w:left="5103"/>
              <w:rPr>
                <w:rFonts w:ascii="Times New Roman" w:hAnsi="Times New Roman"/>
                <w:color w:val="000000"/>
                <w:sz w:val="24"/>
                <w:szCs w:val="24"/>
              </w:rPr>
            </w:pPr>
            <w:r w:rsidRPr="008B4E28">
              <w:rPr>
                <w:rFonts w:ascii="Arial" w:hAnsi="Arial" w:cs="Arial"/>
                <w:color w:val="000000"/>
                <w:sz w:val="28"/>
                <w:szCs w:val="28"/>
              </w:rPr>
              <w:t>обучающийся     класса</w:t>
            </w:r>
          </w:p>
          <w:p w:rsidR="008B4E28" w:rsidRPr="008B4E28" w:rsidRDefault="008B4E28" w:rsidP="008B4E28">
            <w:pPr>
              <w:autoSpaceDE w:val="0"/>
              <w:spacing w:after="0" w:line="240" w:lineRule="auto"/>
              <w:ind w:left="5103"/>
              <w:rPr>
                <w:rFonts w:ascii="Times New Roman" w:hAnsi="Times New Roman"/>
                <w:color w:val="000000"/>
                <w:sz w:val="24"/>
                <w:szCs w:val="24"/>
              </w:rPr>
            </w:pPr>
            <w:r w:rsidRPr="008B4E28">
              <w:rPr>
                <w:rFonts w:ascii="Arial" w:hAnsi="Arial" w:cs="Arial"/>
                <w:color w:val="000000"/>
                <w:sz w:val="28"/>
                <w:szCs w:val="28"/>
              </w:rPr>
              <w:t>Основное место учебы</w:t>
            </w:r>
          </w:p>
          <w:p w:rsidR="008B4E28" w:rsidRPr="008B4E28" w:rsidRDefault="008B4E28" w:rsidP="008B4E28">
            <w:pPr>
              <w:autoSpaceDE w:val="0"/>
              <w:spacing w:after="0" w:line="240" w:lineRule="auto"/>
              <w:ind w:left="5103"/>
              <w:rPr>
                <w:rFonts w:ascii="Times New Roman" w:hAnsi="Times New Roman"/>
                <w:color w:val="000000"/>
                <w:sz w:val="24"/>
                <w:szCs w:val="24"/>
              </w:rPr>
            </w:pPr>
            <w:r w:rsidRPr="008B4E28">
              <w:rPr>
                <w:rFonts w:ascii="Arial" w:hAnsi="Arial" w:cs="Arial"/>
                <w:color w:val="000000"/>
                <w:sz w:val="28"/>
                <w:szCs w:val="28"/>
              </w:rPr>
              <w:t>Контактный телефон</w:t>
            </w:r>
          </w:p>
          <w:p w:rsidR="008B4E28" w:rsidRPr="008B4E28" w:rsidRDefault="008B4E28" w:rsidP="008B4E28">
            <w:pPr>
              <w:autoSpaceDE w:val="0"/>
              <w:spacing w:after="0" w:line="240" w:lineRule="auto"/>
              <w:ind w:left="5103"/>
              <w:rPr>
                <w:rFonts w:ascii="Times New Roman" w:hAnsi="Times New Roman"/>
                <w:color w:val="000000"/>
                <w:sz w:val="24"/>
                <w:szCs w:val="24"/>
              </w:rPr>
            </w:pPr>
            <w:r w:rsidRPr="008B4E28">
              <w:rPr>
                <w:rFonts w:ascii="Arial" w:hAnsi="Arial" w:cs="Arial"/>
                <w:color w:val="000000"/>
                <w:sz w:val="28"/>
                <w:szCs w:val="28"/>
              </w:rPr>
              <w:t>Эл.почта</w:t>
            </w:r>
          </w:p>
          <w:p w:rsidR="008B4E28" w:rsidRPr="008B4E28" w:rsidRDefault="008B4E28" w:rsidP="008B4E28">
            <w:pPr>
              <w:autoSpaceDE w:val="0"/>
              <w:spacing w:after="0" w:line="240" w:lineRule="auto"/>
              <w:ind w:left="5103"/>
              <w:rPr>
                <w:rFonts w:ascii="Arial" w:hAnsi="Arial" w:cs="Arial"/>
                <w:color w:val="000000"/>
                <w:sz w:val="28"/>
                <w:szCs w:val="28"/>
              </w:rPr>
            </w:pPr>
          </w:p>
          <w:p w:rsidR="008B4E28" w:rsidRPr="008B4E28" w:rsidRDefault="008B4E28" w:rsidP="008B4E28">
            <w:pPr>
              <w:autoSpaceDE w:val="0"/>
              <w:spacing w:after="0" w:line="240" w:lineRule="auto"/>
              <w:ind w:left="5103"/>
              <w:rPr>
                <w:rFonts w:ascii="Times New Roman" w:hAnsi="Times New Roman"/>
                <w:color w:val="000000"/>
                <w:sz w:val="24"/>
                <w:szCs w:val="24"/>
              </w:rPr>
            </w:pPr>
            <w:r w:rsidRPr="008B4E28">
              <w:rPr>
                <w:rFonts w:ascii="Arial" w:hAnsi="Arial" w:cs="Arial"/>
                <w:b/>
                <w:color w:val="000000"/>
                <w:sz w:val="28"/>
                <w:szCs w:val="28"/>
              </w:rPr>
              <w:t>Руководитель:</w:t>
            </w:r>
          </w:p>
          <w:p w:rsidR="008B4E28" w:rsidRPr="008B4E28" w:rsidRDefault="008B4E28" w:rsidP="008B4E28">
            <w:pPr>
              <w:autoSpaceDE w:val="0"/>
              <w:spacing w:after="0" w:line="240" w:lineRule="auto"/>
              <w:ind w:left="5103"/>
              <w:rPr>
                <w:rFonts w:ascii="Times New Roman" w:hAnsi="Times New Roman"/>
                <w:color w:val="000000"/>
                <w:sz w:val="24"/>
                <w:szCs w:val="24"/>
              </w:rPr>
            </w:pPr>
            <w:r w:rsidRPr="008B4E28">
              <w:rPr>
                <w:rFonts w:ascii="Arial" w:hAnsi="Arial" w:cs="Arial"/>
                <w:color w:val="000000"/>
                <w:sz w:val="28"/>
                <w:szCs w:val="28"/>
                <w:u w:val="single"/>
              </w:rPr>
              <w:t>Фамилия, имя, отчество</w:t>
            </w:r>
          </w:p>
          <w:p w:rsidR="008B4E28" w:rsidRPr="008B4E28" w:rsidRDefault="008B4E28" w:rsidP="008B4E28">
            <w:pPr>
              <w:autoSpaceDE w:val="0"/>
              <w:spacing w:after="0" w:line="240" w:lineRule="auto"/>
              <w:ind w:left="5103"/>
              <w:rPr>
                <w:rFonts w:ascii="Times New Roman" w:hAnsi="Times New Roman"/>
                <w:color w:val="000000"/>
                <w:sz w:val="24"/>
                <w:szCs w:val="24"/>
              </w:rPr>
            </w:pPr>
            <w:r w:rsidRPr="008B4E28">
              <w:rPr>
                <w:rFonts w:ascii="Arial" w:hAnsi="Arial" w:cs="Arial"/>
                <w:color w:val="000000"/>
                <w:sz w:val="28"/>
                <w:szCs w:val="28"/>
              </w:rPr>
              <w:t>Должность и место работы</w:t>
            </w:r>
          </w:p>
          <w:p w:rsidR="008B4E28" w:rsidRPr="008B4E28" w:rsidRDefault="008B4E28" w:rsidP="008B4E28">
            <w:pPr>
              <w:autoSpaceDE w:val="0"/>
              <w:spacing w:after="0" w:line="240" w:lineRule="auto"/>
              <w:ind w:left="5103"/>
              <w:rPr>
                <w:rFonts w:ascii="Times New Roman" w:hAnsi="Times New Roman"/>
                <w:color w:val="000000"/>
                <w:sz w:val="24"/>
                <w:szCs w:val="24"/>
              </w:rPr>
            </w:pPr>
            <w:r w:rsidRPr="008B4E28">
              <w:rPr>
                <w:rFonts w:ascii="Arial" w:hAnsi="Arial" w:cs="Arial"/>
                <w:color w:val="000000"/>
                <w:sz w:val="28"/>
                <w:szCs w:val="28"/>
              </w:rPr>
              <w:t>Контактный телефон</w:t>
            </w:r>
          </w:p>
          <w:p w:rsidR="008B4E28" w:rsidRPr="008B4E28" w:rsidRDefault="008B4E28" w:rsidP="008B4E28">
            <w:pPr>
              <w:autoSpaceDE w:val="0"/>
              <w:spacing w:after="0" w:line="240" w:lineRule="auto"/>
              <w:ind w:left="5103"/>
              <w:rPr>
                <w:rFonts w:ascii="Times New Roman" w:hAnsi="Times New Roman"/>
                <w:color w:val="000000"/>
                <w:sz w:val="24"/>
                <w:szCs w:val="24"/>
              </w:rPr>
            </w:pPr>
            <w:r w:rsidRPr="008B4E28">
              <w:rPr>
                <w:rFonts w:ascii="Arial" w:hAnsi="Arial" w:cs="Arial"/>
                <w:color w:val="000000"/>
                <w:sz w:val="28"/>
                <w:szCs w:val="28"/>
              </w:rPr>
              <w:t>Эл.почта</w:t>
            </w:r>
          </w:p>
          <w:p w:rsidR="008B4E28" w:rsidRPr="008B4E28" w:rsidRDefault="008B4E28" w:rsidP="008B4E28">
            <w:pPr>
              <w:autoSpaceDE w:val="0"/>
              <w:spacing w:after="0" w:line="240" w:lineRule="auto"/>
              <w:jc w:val="center"/>
              <w:rPr>
                <w:rFonts w:ascii="Arial" w:hAnsi="Arial" w:cs="Arial"/>
                <w:bCs/>
                <w:color w:val="000000"/>
                <w:sz w:val="28"/>
                <w:szCs w:val="28"/>
              </w:rPr>
            </w:pPr>
          </w:p>
          <w:p w:rsidR="008B4E28" w:rsidRPr="008B4E28" w:rsidRDefault="008B4E28" w:rsidP="008B4E28">
            <w:pPr>
              <w:autoSpaceDE w:val="0"/>
              <w:spacing w:after="0" w:line="240" w:lineRule="auto"/>
              <w:jc w:val="center"/>
              <w:rPr>
                <w:rFonts w:ascii="Arial" w:hAnsi="Arial" w:cs="Arial"/>
                <w:bCs/>
                <w:color w:val="000000"/>
                <w:sz w:val="28"/>
                <w:szCs w:val="28"/>
              </w:rPr>
            </w:pPr>
          </w:p>
          <w:p w:rsidR="008B4E28" w:rsidRPr="008B4E28" w:rsidRDefault="008B4E28" w:rsidP="008B4E28">
            <w:pPr>
              <w:autoSpaceDE w:val="0"/>
              <w:spacing w:after="0" w:line="240" w:lineRule="auto"/>
              <w:jc w:val="center"/>
              <w:rPr>
                <w:rFonts w:ascii="Arial" w:hAnsi="Arial" w:cs="Arial"/>
                <w:bCs/>
                <w:color w:val="000000"/>
                <w:sz w:val="28"/>
                <w:szCs w:val="28"/>
              </w:rPr>
            </w:pPr>
          </w:p>
          <w:p w:rsidR="008B4E28" w:rsidRPr="008B4E28" w:rsidRDefault="008B4E28" w:rsidP="008B4E28">
            <w:pPr>
              <w:autoSpaceDE w:val="0"/>
              <w:spacing w:after="0" w:line="240" w:lineRule="auto"/>
              <w:jc w:val="center"/>
              <w:rPr>
                <w:rFonts w:ascii="Times New Roman" w:hAnsi="Times New Roman"/>
                <w:color w:val="000000"/>
                <w:sz w:val="24"/>
                <w:szCs w:val="24"/>
              </w:rPr>
            </w:pPr>
            <w:r w:rsidRPr="008B4E28">
              <w:rPr>
                <w:rFonts w:ascii="Arial" w:hAnsi="Arial" w:cs="Arial"/>
                <w:bCs/>
                <w:color w:val="000000"/>
                <w:sz w:val="28"/>
                <w:szCs w:val="28"/>
              </w:rPr>
              <w:t>Населенный пункт участника, 2024 г</w:t>
            </w:r>
          </w:p>
        </w:tc>
      </w:tr>
    </w:tbl>
    <w:p w:rsidR="008B4E28" w:rsidRDefault="008B4E28" w:rsidP="008B4E28"/>
    <w:p w:rsidR="00DC7FB5" w:rsidRDefault="00DC7FB5" w:rsidP="008B4E28"/>
    <w:p w:rsidR="00DC7FB5" w:rsidRPr="00DC7FB5" w:rsidRDefault="00DC7FB5" w:rsidP="00DC7FB5">
      <w:pPr>
        <w:pageBreakBefore/>
        <w:autoSpaceDE w:val="0"/>
        <w:spacing w:after="0" w:line="240" w:lineRule="auto"/>
        <w:jc w:val="right"/>
        <w:rPr>
          <w:b/>
        </w:rPr>
      </w:pPr>
      <w:r w:rsidRPr="00DC7FB5">
        <w:rPr>
          <w:rFonts w:ascii="Arial" w:hAnsi="Arial" w:cs="Arial"/>
          <w:b/>
          <w:i/>
          <w:color w:val="000000"/>
          <w:sz w:val="24"/>
          <w:szCs w:val="24"/>
        </w:rPr>
        <w:lastRenderedPageBreak/>
        <w:t xml:space="preserve">Приложение </w:t>
      </w:r>
      <w:r w:rsidRPr="001A61D2">
        <w:rPr>
          <w:rFonts w:ascii="Arial" w:hAnsi="Arial" w:cs="Arial"/>
          <w:b/>
          <w:i/>
          <w:color w:val="000000"/>
          <w:sz w:val="24"/>
          <w:szCs w:val="24"/>
        </w:rPr>
        <w:t>3</w:t>
      </w:r>
    </w:p>
    <w:tbl>
      <w:tblPr>
        <w:tblW w:w="0" w:type="auto"/>
        <w:tblInd w:w="108" w:type="dxa"/>
        <w:tblLayout w:type="fixed"/>
        <w:tblLook w:val="0000" w:firstRow="0" w:lastRow="0" w:firstColumn="0" w:lastColumn="0" w:noHBand="0" w:noVBand="0"/>
      </w:tblPr>
      <w:tblGrid>
        <w:gridCol w:w="3402"/>
        <w:gridCol w:w="6946"/>
      </w:tblGrid>
      <w:tr w:rsidR="00DC7FB5" w:rsidRPr="00DC7FB5" w:rsidTr="00955439">
        <w:trPr>
          <w:trHeight w:val="795"/>
        </w:trPr>
        <w:tc>
          <w:tcPr>
            <w:tcW w:w="3402" w:type="dxa"/>
            <w:shd w:val="clear" w:color="auto" w:fill="auto"/>
          </w:tcPr>
          <w:p w:rsidR="00DC7FB5" w:rsidRPr="00DC7FB5" w:rsidRDefault="00DC7FB5" w:rsidP="00DC7FB5">
            <w:pPr>
              <w:widowControl w:val="0"/>
              <w:autoSpaceDE w:val="0"/>
              <w:snapToGrid w:val="0"/>
              <w:spacing w:after="0" w:line="240" w:lineRule="auto"/>
              <w:jc w:val="right"/>
              <w:rPr>
                <w:rFonts w:ascii="Arial" w:hAnsi="Arial" w:cs="Arial"/>
                <w:color w:val="000000"/>
                <w:sz w:val="20"/>
                <w:szCs w:val="20"/>
              </w:rPr>
            </w:pPr>
          </w:p>
        </w:tc>
        <w:tc>
          <w:tcPr>
            <w:tcW w:w="6946" w:type="dxa"/>
            <w:shd w:val="clear" w:color="auto" w:fill="auto"/>
          </w:tcPr>
          <w:p w:rsidR="00DC7FB5" w:rsidRPr="00DC7FB5" w:rsidRDefault="00DC7FB5" w:rsidP="00DC7FB5">
            <w:pPr>
              <w:spacing w:after="0" w:line="240" w:lineRule="auto"/>
            </w:pPr>
            <w:r w:rsidRPr="00DC7FB5">
              <w:rPr>
                <w:rFonts w:ascii="Arial" w:hAnsi="Arial" w:cs="Arial"/>
                <w:b/>
                <w:color w:val="000000"/>
                <w:sz w:val="20"/>
                <w:szCs w:val="20"/>
              </w:rPr>
              <w:t>Согласие на обработку персональных данных</w:t>
            </w:r>
          </w:p>
          <w:p w:rsidR="00DC7FB5" w:rsidRPr="00DC7FB5" w:rsidRDefault="00DC7FB5" w:rsidP="00DC7FB5">
            <w:pPr>
              <w:spacing w:after="0" w:line="240" w:lineRule="auto"/>
            </w:pPr>
            <w:r w:rsidRPr="00DC7FB5">
              <w:rPr>
                <w:rFonts w:ascii="Arial" w:hAnsi="Arial" w:cs="Arial"/>
                <w:b/>
                <w:color w:val="000000"/>
                <w:sz w:val="20"/>
                <w:szCs w:val="20"/>
              </w:rPr>
              <w:t>Заполняется родителем (законным представителем) несовершеннолетнего</w:t>
            </w:r>
          </w:p>
          <w:p w:rsidR="00DC7FB5" w:rsidRPr="00DC7FB5" w:rsidRDefault="00DC7FB5" w:rsidP="00DC7FB5">
            <w:pPr>
              <w:spacing w:after="0" w:line="240" w:lineRule="auto"/>
              <w:rPr>
                <w:rFonts w:ascii="Arial" w:hAnsi="Arial" w:cs="Arial"/>
                <w:b/>
                <w:color w:val="000000"/>
                <w:sz w:val="20"/>
                <w:szCs w:val="20"/>
              </w:rPr>
            </w:pPr>
          </w:p>
        </w:tc>
      </w:tr>
      <w:tr w:rsidR="00DC7FB5" w:rsidRPr="00DC7FB5" w:rsidTr="00955439">
        <w:trPr>
          <w:trHeight w:val="240"/>
        </w:trPr>
        <w:tc>
          <w:tcPr>
            <w:tcW w:w="3402" w:type="dxa"/>
            <w:shd w:val="clear" w:color="auto" w:fill="auto"/>
          </w:tcPr>
          <w:p w:rsidR="00DC7FB5" w:rsidRPr="00DC7FB5" w:rsidRDefault="00DC7FB5" w:rsidP="00DC7FB5">
            <w:pPr>
              <w:widowControl w:val="0"/>
              <w:autoSpaceDE w:val="0"/>
              <w:snapToGrid w:val="0"/>
              <w:spacing w:after="0" w:line="240" w:lineRule="auto"/>
              <w:jc w:val="right"/>
              <w:rPr>
                <w:rFonts w:ascii="Arial" w:hAnsi="Arial" w:cs="Arial"/>
                <w:b/>
                <w:color w:val="000000"/>
                <w:sz w:val="20"/>
                <w:szCs w:val="20"/>
              </w:rPr>
            </w:pPr>
          </w:p>
        </w:tc>
        <w:tc>
          <w:tcPr>
            <w:tcW w:w="6946" w:type="dxa"/>
            <w:shd w:val="clear" w:color="auto" w:fill="auto"/>
          </w:tcPr>
          <w:p w:rsidR="00DC7FB5" w:rsidRPr="00DC7FB5" w:rsidRDefault="00DC7FB5" w:rsidP="00DC7FB5">
            <w:pPr>
              <w:spacing w:after="0" w:line="240" w:lineRule="auto"/>
              <w:jc w:val="right"/>
            </w:pPr>
            <w:r w:rsidRPr="00DC7FB5">
              <w:rPr>
                <w:rFonts w:ascii="Arial" w:hAnsi="Arial" w:cs="Arial"/>
                <w:b/>
                <w:color w:val="000000"/>
                <w:sz w:val="20"/>
                <w:szCs w:val="20"/>
              </w:rPr>
              <w:t>Директору ГАУ ДО ТО «ДТиС «Пионер» Н.И. Тужику</w:t>
            </w:r>
          </w:p>
        </w:tc>
      </w:tr>
      <w:tr w:rsidR="00DC7FB5" w:rsidRPr="00DC7FB5" w:rsidTr="00955439">
        <w:trPr>
          <w:trHeight w:val="240"/>
        </w:trPr>
        <w:tc>
          <w:tcPr>
            <w:tcW w:w="3402" w:type="dxa"/>
            <w:shd w:val="clear" w:color="auto" w:fill="auto"/>
          </w:tcPr>
          <w:p w:rsidR="00DC7FB5" w:rsidRPr="00DC7FB5" w:rsidRDefault="00DC7FB5" w:rsidP="00DC7FB5">
            <w:pPr>
              <w:widowControl w:val="0"/>
              <w:autoSpaceDE w:val="0"/>
              <w:snapToGrid w:val="0"/>
              <w:spacing w:after="0" w:line="240" w:lineRule="auto"/>
              <w:jc w:val="right"/>
              <w:rPr>
                <w:rFonts w:ascii="Arial" w:hAnsi="Arial" w:cs="Arial"/>
                <w:b/>
                <w:color w:val="000000"/>
                <w:sz w:val="20"/>
                <w:szCs w:val="20"/>
              </w:rPr>
            </w:pPr>
          </w:p>
        </w:tc>
        <w:tc>
          <w:tcPr>
            <w:tcW w:w="6946" w:type="dxa"/>
            <w:shd w:val="clear" w:color="auto" w:fill="auto"/>
          </w:tcPr>
          <w:p w:rsidR="00DC7FB5" w:rsidRPr="00DC7FB5" w:rsidRDefault="00DC7FB5" w:rsidP="00DC7FB5">
            <w:pPr>
              <w:snapToGrid w:val="0"/>
              <w:spacing w:after="0" w:line="240" w:lineRule="auto"/>
              <w:jc w:val="right"/>
              <w:rPr>
                <w:rFonts w:ascii="Arial" w:hAnsi="Arial" w:cs="Arial"/>
                <w:b/>
                <w:color w:val="000000"/>
                <w:sz w:val="20"/>
                <w:szCs w:val="20"/>
              </w:rPr>
            </w:pPr>
          </w:p>
        </w:tc>
      </w:tr>
      <w:tr w:rsidR="00DC7FB5" w:rsidRPr="00DC7FB5" w:rsidTr="00955439">
        <w:trPr>
          <w:trHeight w:val="735"/>
        </w:trPr>
        <w:tc>
          <w:tcPr>
            <w:tcW w:w="3402" w:type="dxa"/>
            <w:shd w:val="clear" w:color="auto" w:fill="auto"/>
          </w:tcPr>
          <w:p w:rsidR="00DC7FB5" w:rsidRPr="00DC7FB5" w:rsidRDefault="00DC7FB5" w:rsidP="00DC7FB5">
            <w:pPr>
              <w:widowControl w:val="0"/>
              <w:autoSpaceDE w:val="0"/>
              <w:snapToGrid w:val="0"/>
              <w:spacing w:after="0" w:line="240" w:lineRule="auto"/>
              <w:jc w:val="right"/>
              <w:rPr>
                <w:rFonts w:ascii="Arial" w:hAnsi="Arial" w:cs="Arial"/>
                <w:b/>
                <w:color w:val="000000"/>
                <w:sz w:val="20"/>
                <w:szCs w:val="20"/>
              </w:rPr>
            </w:pPr>
          </w:p>
        </w:tc>
        <w:tc>
          <w:tcPr>
            <w:tcW w:w="6946" w:type="dxa"/>
            <w:shd w:val="clear" w:color="auto" w:fill="auto"/>
          </w:tcPr>
          <w:p w:rsidR="00DC7FB5" w:rsidRPr="00DC7FB5" w:rsidRDefault="00DC7FB5" w:rsidP="00DC7FB5">
            <w:pPr>
              <w:widowControl w:val="0"/>
              <w:autoSpaceDE w:val="0"/>
              <w:spacing w:after="0" w:line="240" w:lineRule="auto"/>
              <w:jc w:val="right"/>
            </w:pPr>
            <w:r w:rsidRPr="00DC7FB5">
              <w:rPr>
                <w:rFonts w:ascii="Arial" w:eastAsia="Arial" w:hAnsi="Arial" w:cs="Arial"/>
                <w:color w:val="000000"/>
                <w:sz w:val="20"/>
                <w:szCs w:val="20"/>
              </w:rPr>
              <w:t xml:space="preserve"> </w:t>
            </w:r>
            <w:r w:rsidRPr="00DC7FB5">
              <w:rPr>
                <w:rFonts w:ascii="Arial" w:hAnsi="Arial" w:cs="Arial"/>
                <w:color w:val="000000"/>
                <w:sz w:val="20"/>
                <w:szCs w:val="20"/>
              </w:rPr>
              <w:t>____________________________________________________________</w:t>
            </w:r>
          </w:p>
          <w:p w:rsidR="00DC7FB5" w:rsidRPr="00DC7FB5" w:rsidRDefault="00DC7FB5" w:rsidP="00DC7FB5">
            <w:pPr>
              <w:widowControl w:val="0"/>
              <w:autoSpaceDE w:val="0"/>
              <w:spacing w:after="0" w:line="240" w:lineRule="auto"/>
              <w:jc w:val="right"/>
            </w:pPr>
            <w:r w:rsidRPr="00DC7FB5">
              <w:rPr>
                <w:rFonts w:ascii="Arial" w:hAnsi="Arial" w:cs="Arial"/>
                <w:color w:val="000000"/>
                <w:sz w:val="20"/>
                <w:szCs w:val="20"/>
              </w:rPr>
              <w:t xml:space="preserve">Ф.И.О. родителя (законного представителя) субъекта персональных данных </w:t>
            </w:r>
          </w:p>
        </w:tc>
      </w:tr>
      <w:tr w:rsidR="00DC7FB5" w:rsidRPr="00DC7FB5" w:rsidTr="00955439">
        <w:trPr>
          <w:trHeight w:val="976"/>
        </w:trPr>
        <w:tc>
          <w:tcPr>
            <w:tcW w:w="3402" w:type="dxa"/>
            <w:shd w:val="clear" w:color="auto" w:fill="auto"/>
          </w:tcPr>
          <w:p w:rsidR="00DC7FB5" w:rsidRPr="00DC7FB5" w:rsidRDefault="00DC7FB5" w:rsidP="00DC7FB5">
            <w:pPr>
              <w:widowControl w:val="0"/>
              <w:autoSpaceDE w:val="0"/>
              <w:snapToGrid w:val="0"/>
              <w:spacing w:after="0" w:line="240" w:lineRule="auto"/>
              <w:jc w:val="right"/>
              <w:rPr>
                <w:rFonts w:ascii="Arial" w:hAnsi="Arial" w:cs="Arial"/>
                <w:color w:val="000000"/>
                <w:sz w:val="20"/>
                <w:szCs w:val="20"/>
              </w:rPr>
            </w:pPr>
          </w:p>
        </w:tc>
        <w:tc>
          <w:tcPr>
            <w:tcW w:w="6946" w:type="dxa"/>
            <w:shd w:val="clear" w:color="auto" w:fill="auto"/>
          </w:tcPr>
          <w:p w:rsidR="00DC7FB5" w:rsidRPr="00DC7FB5" w:rsidRDefault="00DC7FB5" w:rsidP="00DC7FB5">
            <w:pPr>
              <w:widowControl w:val="0"/>
              <w:autoSpaceDE w:val="0"/>
              <w:spacing w:after="0" w:line="240" w:lineRule="auto"/>
            </w:pPr>
            <w:r w:rsidRPr="00DC7FB5">
              <w:rPr>
                <w:rFonts w:ascii="Arial" w:eastAsia="Arial" w:hAnsi="Arial" w:cs="Arial"/>
                <w:color w:val="000000"/>
                <w:sz w:val="20"/>
                <w:szCs w:val="20"/>
              </w:rPr>
              <w:t xml:space="preserve">              </w:t>
            </w:r>
            <w:r w:rsidRPr="00DC7FB5">
              <w:rPr>
                <w:rFonts w:ascii="Arial" w:hAnsi="Arial" w:cs="Arial"/>
                <w:color w:val="000000"/>
                <w:sz w:val="20"/>
                <w:szCs w:val="20"/>
              </w:rPr>
              <w:t>____________________________________________________________</w:t>
            </w:r>
          </w:p>
          <w:p w:rsidR="00DC7FB5" w:rsidRPr="00DC7FB5" w:rsidRDefault="00DC7FB5" w:rsidP="00DC7FB5">
            <w:pPr>
              <w:widowControl w:val="0"/>
              <w:autoSpaceDE w:val="0"/>
              <w:spacing w:after="0" w:line="240" w:lineRule="auto"/>
              <w:jc w:val="right"/>
            </w:pPr>
            <w:r w:rsidRPr="00DC7FB5">
              <w:rPr>
                <w:rFonts w:ascii="Arial" w:hAnsi="Arial" w:cs="Arial"/>
                <w:color w:val="000000"/>
                <w:sz w:val="20"/>
                <w:szCs w:val="20"/>
              </w:rPr>
              <w:t>Адрес, где зарегистрирован родитель (законный представитель) субъекта персональных данных</w:t>
            </w:r>
          </w:p>
        </w:tc>
      </w:tr>
      <w:tr w:rsidR="00DC7FB5" w:rsidRPr="00DC7FB5" w:rsidTr="00955439">
        <w:trPr>
          <w:trHeight w:val="722"/>
        </w:trPr>
        <w:tc>
          <w:tcPr>
            <w:tcW w:w="3402" w:type="dxa"/>
            <w:shd w:val="clear" w:color="auto" w:fill="auto"/>
          </w:tcPr>
          <w:p w:rsidR="00DC7FB5" w:rsidRPr="00DC7FB5" w:rsidRDefault="00DC7FB5" w:rsidP="00DC7FB5">
            <w:pPr>
              <w:widowControl w:val="0"/>
              <w:autoSpaceDE w:val="0"/>
              <w:snapToGrid w:val="0"/>
              <w:spacing w:after="0" w:line="240" w:lineRule="auto"/>
              <w:jc w:val="right"/>
              <w:rPr>
                <w:rFonts w:ascii="Arial" w:hAnsi="Arial" w:cs="Arial"/>
                <w:color w:val="000000"/>
                <w:sz w:val="20"/>
                <w:szCs w:val="20"/>
              </w:rPr>
            </w:pPr>
          </w:p>
        </w:tc>
        <w:tc>
          <w:tcPr>
            <w:tcW w:w="6946" w:type="dxa"/>
            <w:shd w:val="clear" w:color="auto" w:fill="auto"/>
          </w:tcPr>
          <w:p w:rsidR="00DC7FB5" w:rsidRPr="00DC7FB5" w:rsidRDefault="00DC7FB5" w:rsidP="00DC7FB5">
            <w:pPr>
              <w:widowControl w:val="0"/>
              <w:autoSpaceDE w:val="0"/>
              <w:spacing w:after="0" w:line="240" w:lineRule="auto"/>
              <w:jc w:val="right"/>
            </w:pPr>
            <w:r w:rsidRPr="00DC7FB5">
              <w:rPr>
                <w:rFonts w:ascii="Arial" w:eastAsia="Arial" w:hAnsi="Arial" w:cs="Arial"/>
                <w:color w:val="000000"/>
                <w:sz w:val="20"/>
                <w:szCs w:val="20"/>
              </w:rPr>
              <w:t xml:space="preserve"> </w:t>
            </w:r>
            <w:r w:rsidRPr="00DC7FB5">
              <w:rPr>
                <w:rFonts w:ascii="Arial" w:hAnsi="Arial" w:cs="Arial"/>
                <w:color w:val="000000"/>
                <w:sz w:val="20"/>
                <w:szCs w:val="20"/>
              </w:rPr>
              <w:t>____________________________________________________________</w:t>
            </w:r>
          </w:p>
          <w:p w:rsidR="00DC7FB5" w:rsidRPr="00DC7FB5" w:rsidRDefault="00DC7FB5" w:rsidP="00DC7FB5">
            <w:pPr>
              <w:widowControl w:val="0"/>
              <w:autoSpaceDE w:val="0"/>
              <w:spacing w:after="0" w:line="240" w:lineRule="auto"/>
              <w:jc w:val="right"/>
            </w:pPr>
            <w:r w:rsidRPr="00DC7FB5">
              <w:rPr>
                <w:rFonts w:ascii="Arial" w:hAnsi="Arial" w:cs="Arial"/>
                <w:color w:val="000000"/>
                <w:sz w:val="20"/>
                <w:szCs w:val="20"/>
              </w:rPr>
              <w:t>номер основного документа, удостоверяющего личность родителя (законного представителя) субъекта персональных данных</w:t>
            </w:r>
          </w:p>
        </w:tc>
      </w:tr>
      <w:tr w:rsidR="00DC7FB5" w:rsidRPr="00DC7FB5" w:rsidTr="00955439">
        <w:trPr>
          <w:trHeight w:val="493"/>
        </w:trPr>
        <w:tc>
          <w:tcPr>
            <w:tcW w:w="3402" w:type="dxa"/>
            <w:shd w:val="clear" w:color="auto" w:fill="auto"/>
          </w:tcPr>
          <w:p w:rsidR="00DC7FB5" w:rsidRPr="00DC7FB5" w:rsidRDefault="00DC7FB5" w:rsidP="00DC7FB5">
            <w:pPr>
              <w:widowControl w:val="0"/>
              <w:autoSpaceDE w:val="0"/>
              <w:snapToGrid w:val="0"/>
              <w:spacing w:after="0" w:line="240" w:lineRule="auto"/>
              <w:jc w:val="right"/>
              <w:rPr>
                <w:rFonts w:ascii="Arial" w:hAnsi="Arial" w:cs="Arial"/>
                <w:color w:val="000000"/>
                <w:sz w:val="20"/>
                <w:szCs w:val="20"/>
              </w:rPr>
            </w:pPr>
          </w:p>
        </w:tc>
        <w:tc>
          <w:tcPr>
            <w:tcW w:w="6946" w:type="dxa"/>
            <w:shd w:val="clear" w:color="auto" w:fill="auto"/>
          </w:tcPr>
          <w:p w:rsidR="00DC7FB5" w:rsidRPr="00DC7FB5" w:rsidRDefault="00DC7FB5" w:rsidP="00DC7FB5">
            <w:pPr>
              <w:widowControl w:val="0"/>
              <w:autoSpaceDE w:val="0"/>
              <w:spacing w:after="0" w:line="240" w:lineRule="auto"/>
              <w:jc w:val="right"/>
            </w:pPr>
            <w:r w:rsidRPr="00DC7FB5">
              <w:rPr>
                <w:rFonts w:ascii="Arial" w:eastAsia="Arial" w:hAnsi="Arial" w:cs="Arial"/>
                <w:color w:val="000000"/>
                <w:sz w:val="20"/>
                <w:szCs w:val="20"/>
              </w:rPr>
              <w:t xml:space="preserve"> </w:t>
            </w:r>
            <w:r w:rsidRPr="00DC7FB5">
              <w:rPr>
                <w:rFonts w:ascii="Arial" w:hAnsi="Arial" w:cs="Arial"/>
                <w:color w:val="000000"/>
                <w:sz w:val="20"/>
                <w:szCs w:val="20"/>
              </w:rPr>
              <w:t>____________________________________________________________</w:t>
            </w:r>
          </w:p>
          <w:p w:rsidR="00DC7FB5" w:rsidRPr="00DC7FB5" w:rsidRDefault="00DC7FB5" w:rsidP="00DC7FB5">
            <w:pPr>
              <w:widowControl w:val="0"/>
              <w:autoSpaceDE w:val="0"/>
              <w:spacing w:after="0" w:line="240" w:lineRule="auto"/>
              <w:jc w:val="right"/>
            </w:pPr>
            <w:r w:rsidRPr="00DC7FB5">
              <w:rPr>
                <w:rFonts w:ascii="Arial" w:hAnsi="Arial" w:cs="Arial"/>
                <w:color w:val="000000"/>
                <w:sz w:val="20"/>
                <w:szCs w:val="20"/>
              </w:rPr>
              <w:t xml:space="preserve">дата выдачи указанного документа и наименование органа, выдавшего документ </w:t>
            </w:r>
          </w:p>
        </w:tc>
      </w:tr>
    </w:tbl>
    <w:p w:rsidR="00DC7FB5" w:rsidRPr="00DC7FB5" w:rsidRDefault="00DC7FB5" w:rsidP="00DC7FB5">
      <w:pPr>
        <w:widowControl w:val="0"/>
        <w:autoSpaceDE w:val="0"/>
        <w:spacing w:after="0" w:line="240" w:lineRule="auto"/>
        <w:jc w:val="center"/>
      </w:pPr>
      <w:r w:rsidRPr="00DC7FB5">
        <w:rPr>
          <w:rFonts w:ascii="Arial" w:hAnsi="Arial" w:cs="Arial"/>
          <w:b/>
          <w:color w:val="000000"/>
          <w:szCs w:val="24"/>
        </w:rPr>
        <w:t>Заявление (согласие)</w:t>
      </w:r>
    </w:p>
    <w:p w:rsidR="00DC7FB5" w:rsidRPr="00DC7FB5" w:rsidRDefault="00DC7FB5" w:rsidP="00DC7FB5">
      <w:pPr>
        <w:widowControl w:val="0"/>
        <w:autoSpaceDE w:val="0"/>
        <w:spacing w:after="0" w:line="240" w:lineRule="auto"/>
        <w:ind w:left="-426" w:firstLine="709"/>
        <w:jc w:val="both"/>
      </w:pPr>
      <w:r w:rsidRPr="00DC7FB5">
        <w:rPr>
          <w:rFonts w:ascii="Arial" w:hAnsi="Arial" w:cs="Arial"/>
          <w:color w:val="000000"/>
          <w:szCs w:val="24"/>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публикацию способами, не противоречащими законодательству Российской Федерации, персональных данных моего несовершеннолетнего ребенка _____________________________________________________________________________________</w:t>
      </w:r>
    </w:p>
    <w:p w:rsidR="00DC7FB5" w:rsidRPr="00DC7FB5" w:rsidRDefault="00DC7FB5" w:rsidP="00DC7FB5">
      <w:pPr>
        <w:widowControl w:val="0"/>
        <w:autoSpaceDE w:val="0"/>
        <w:spacing w:after="0" w:line="240" w:lineRule="auto"/>
        <w:ind w:left="-426" w:firstLine="567"/>
        <w:jc w:val="center"/>
      </w:pPr>
      <w:r w:rsidRPr="00DC7FB5">
        <w:rPr>
          <w:rFonts w:ascii="Arial" w:hAnsi="Arial" w:cs="Arial"/>
          <w:color w:val="000000"/>
          <w:szCs w:val="24"/>
        </w:rPr>
        <w:t>(Ф.И.О. ребенка)</w:t>
      </w:r>
    </w:p>
    <w:p w:rsidR="00DC7FB5" w:rsidRPr="00DC7FB5" w:rsidRDefault="00DC7FB5" w:rsidP="00DC7FB5">
      <w:pPr>
        <w:widowControl w:val="0"/>
        <w:autoSpaceDE w:val="0"/>
        <w:spacing w:after="0" w:line="240" w:lineRule="auto"/>
        <w:ind w:left="-426"/>
        <w:jc w:val="both"/>
      </w:pPr>
      <w:r w:rsidRPr="00DC7FB5">
        <w:rPr>
          <w:rFonts w:ascii="Arial" w:hAnsi="Arial" w:cs="Arial"/>
          <w:color w:val="000000"/>
          <w:spacing w:val="-3"/>
          <w:szCs w:val="24"/>
        </w:rPr>
        <w:t xml:space="preserve">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w:t>
      </w:r>
      <w:r w:rsidRPr="00DC7FB5">
        <w:t>обеспечения своевременного награждения, поощрения и дальнейшей поддержки следующие персональные данные:</w:t>
      </w:r>
    </w:p>
    <w:tbl>
      <w:tblPr>
        <w:tblW w:w="0" w:type="auto"/>
        <w:tblInd w:w="-328" w:type="dxa"/>
        <w:tblLayout w:type="fixed"/>
        <w:tblLook w:val="0000" w:firstRow="0" w:lastRow="0" w:firstColumn="0" w:lastColumn="0" w:noHBand="0" w:noVBand="0"/>
      </w:tblPr>
      <w:tblGrid>
        <w:gridCol w:w="710"/>
        <w:gridCol w:w="7796"/>
        <w:gridCol w:w="2005"/>
      </w:tblGrid>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b/>
                <w:color w:val="000000"/>
                <w:spacing w:val="-3"/>
                <w:szCs w:val="24"/>
              </w:rPr>
              <w:t>№</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b/>
                <w:color w:val="000000"/>
                <w:spacing w:val="-3"/>
                <w:szCs w:val="24"/>
              </w:rPr>
              <w:t>Персональные данные</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b/>
                <w:color w:val="000000"/>
                <w:spacing w:val="-3"/>
                <w:szCs w:val="24"/>
              </w:rPr>
              <w:t>Согласие</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1</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jc w:val="both"/>
            </w:pPr>
            <w:r w:rsidRPr="00DC7FB5">
              <w:rPr>
                <w:rFonts w:ascii="Arial" w:hAnsi="Arial" w:cs="Arial"/>
                <w:color w:val="000000"/>
                <w:szCs w:val="24"/>
              </w:rPr>
              <w:t>Фамилия</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2</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pPr>
            <w:r w:rsidRPr="00DC7FB5">
              <w:rPr>
                <w:rFonts w:ascii="Arial" w:hAnsi="Arial" w:cs="Arial"/>
                <w:color w:val="000000"/>
                <w:szCs w:val="24"/>
              </w:rPr>
              <w:t>Имя</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3</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jc w:val="both"/>
            </w:pPr>
            <w:r w:rsidRPr="00DC7FB5">
              <w:rPr>
                <w:rFonts w:ascii="Arial" w:hAnsi="Arial" w:cs="Arial"/>
                <w:color w:val="000000"/>
                <w:szCs w:val="24"/>
              </w:rPr>
              <w:t>Отчество</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4</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pPr>
            <w:r w:rsidRPr="00DC7FB5">
              <w:rPr>
                <w:rFonts w:ascii="Arial" w:hAnsi="Arial" w:cs="Arial"/>
                <w:color w:val="000000"/>
                <w:szCs w:val="24"/>
              </w:rPr>
              <w:t>Год, месяц, дата и место рождения</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5</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jc w:val="both"/>
            </w:pPr>
            <w:r w:rsidRPr="00DC7FB5">
              <w:rPr>
                <w:rFonts w:ascii="Arial" w:hAnsi="Arial" w:cs="Arial"/>
                <w:color w:val="000000"/>
                <w:szCs w:val="24"/>
              </w:rPr>
              <w:t>Паспортные данные</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6</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pPr>
            <w:r w:rsidRPr="00DC7FB5">
              <w:rPr>
                <w:rFonts w:ascii="Arial" w:hAnsi="Arial" w:cs="Arial"/>
                <w:color w:val="000000"/>
                <w:szCs w:val="24"/>
              </w:rPr>
              <w:t>Адрес места жительства и регистрации</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7</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jc w:val="both"/>
            </w:pPr>
            <w:r w:rsidRPr="00DC7FB5">
              <w:rPr>
                <w:rFonts w:ascii="Arial" w:hAnsi="Arial" w:cs="Arial"/>
                <w:color w:val="000000"/>
                <w:szCs w:val="24"/>
              </w:rPr>
              <w:t>Контактные телефоны, e-mail</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8</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jc w:val="both"/>
            </w:pPr>
            <w:r w:rsidRPr="00DC7FB5">
              <w:rPr>
                <w:rFonts w:ascii="Arial" w:hAnsi="Arial" w:cs="Arial"/>
                <w:color w:val="000000"/>
                <w:szCs w:val="24"/>
              </w:rPr>
              <w:t>Образование</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9</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pPr>
            <w:r w:rsidRPr="00DC7FB5">
              <w:rPr>
                <w:rFonts w:ascii="Arial" w:hAnsi="Arial" w:cs="Arial"/>
                <w:color w:val="000000"/>
                <w:szCs w:val="24"/>
              </w:rPr>
              <w:t>Сведения о местах обучения</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10</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jc w:val="both"/>
            </w:pPr>
            <w:r w:rsidRPr="00DC7FB5">
              <w:rPr>
                <w:rFonts w:ascii="Arial" w:hAnsi="Arial" w:cs="Arial"/>
                <w:color w:val="000000"/>
                <w:szCs w:val="24"/>
              </w:rPr>
              <w:t>Сведения о местах работы</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bl>
    <w:p w:rsidR="00DC7FB5" w:rsidRPr="00DC7FB5" w:rsidRDefault="00DC7FB5" w:rsidP="00DC7FB5">
      <w:pPr>
        <w:widowControl w:val="0"/>
        <w:autoSpaceDE w:val="0"/>
        <w:spacing w:after="0" w:line="240" w:lineRule="auto"/>
        <w:ind w:left="-426" w:firstLine="709"/>
        <w:jc w:val="both"/>
      </w:pPr>
      <w:r w:rsidRPr="00DC7FB5">
        <w:rPr>
          <w:rFonts w:ascii="Arial" w:hAnsi="Arial" w:cs="Arial"/>
          <w:color w:val="000000"/>
          <w:spacing w:val="-3"/>
          <w:szCs w:val="24"/>
        </w:rPr>
        <w:t>Настоящее согласие действует неопределенное время. 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 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регионального оператора базы данных талантливых детей и молодежи (ГАУ ДО ТО «Дворец творчества и спорта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DC7FB5" w:rsidRPr="00DC7FB5" w:rsidRDefault="00DC7FB5" w:rsidP="00DC7FB5">
      <w:pPr>
        <w:widowControl w:val="0"/>
        <w:autoSpaceDE w:val="0"/>
        <w:spacing w:after="0" w:line="240" w:lineRule="auto"/>
        <w:ind w:left="-426" w:right="-426" w:firstLine="709"/>
        <w:jc w:val="both"/>
        <w:rPr>
          <w:rFonts w:ascii="Arial" w:hAnsi="Arial" w:cs="Arial"/>
          <w:color w:val="000000"/>
          <w:spacing w:val="-3"/>
          <w:szCs w:val="24"/>
        </w:rPr>
      </w:pPr>
    </w:p>
    <w:p w:rsidR="00DC7FB5" w:rsidRPr="00DC7FB5" w:rsidRDefault="00DC7FB5" w:rsidP="00DC7FB5">
      <w:pPr>
        <w:widowControl w:val="0"/>
        <w:autoSpaceDE w:val="0"/>
        <w:spacing w:after="0" w:line="240" w:lineRule="auto"/>
        <w:ind w:left="-426" w:right="-426"/>
      </w:pPr>
      <w:r w:rsidRPr="00DC7FB5">
        <w:rPr>
          <w:rFonts w:ascii="Arial" w:hAnsi="Arial" w:cs="Arial"/>
          <w:color w:val="000000"/>
          <w:spacing w:val="-3"/>
          <w:szCs w:val="24"/>
        </w:rPr>
        <w:t>_________________    ______________________________   «_____»____________20____ г.</w:t>
      </w:r>
    </w:p>
    <w:p w:rsidR="00DC7FB5" w:rsidRPr="00DC7FB5" w:rsidRDefault="00DC7FB5" w:rsidP="00DC7FB5">
      <w:pPr>
        <w:widowControl w:val="0"/>
        <w:autoSpaceDE w:val="0"/>
        <w:spacing w:after="0" w:line="240" w:lineRule="auto"/>
        <w:ind w:left="-426"/>
      </w:pPr>
      <w:r w:rsidRPr="00DC7FB5">
        <w:rPr>
          <w:rFonts w:ascii="Arial" w:hAnsi="Arial" w:cs="Arial"/>
          <w:bCs/>
          <w:color w:val="000000"/>
          <w:szCs w:val="24"/>
        </w:rPr>
        <w:t>подпись                                            Ф.И.О.</w:t>
      </w:r>
    </w:p>
    <w:p w:rsidR="00DC7FB5" w:rsidRPr="00DC7FB5" w:rsidRDefault="00DC7FB5" w:rsidP="00DC7FB5">
      <w:pPr>
        <w:pageBreakBefore/>
        <w:spacing w:after="0" w:line="240" w:lineRule="auto"/>
        <w:ind w:left="-1276"/>
        <w:jc w:val="right"/>
        <w:rPr>
          <w:b/>
        </w:rPr>
      </w:pPr>
      <w:r w:rsidRPr="00DC7FB5">
        <w:rPr>
          <w:rFonts w:ascii="Arial" w:hAnsi="Arial" w:cs="Arial"/>
          <w:b/>
          <w:i/>
          <w:color w:val="000000"/>
          <w:sz w:val="24"/>
          <w:szCs w:val="24"/>
        </w:rPr>
        <w:lastRenderedPageBreak/>
        <w:t xml:space="preserve">Приложение </w:t>
      </w:r>
      <w:r>
        <w:rPr>
          <w:rFonts w:ascii="Arial" w:hAnsi="Arial" w:cs="Arial"/>
          <w:b/>
          <w:i/>
          <w:color w:val="000000"/>
          <w:sz w:val="24"/>
          <w:szCs w:val="24"/>
        </w:rPr>
        <w:t>4</w:t>
      </w:r>
    </w:p>
    <w:tbl>
      <w:tblPr>
        <w:tblW w:w="0" w:type="auto"/>
        <w:tblInd w:w="2660" w:type="dxa"/>
        <w:tblLayout w:type="fixed"/>
        <w:tblLook w:val="0000" w:firstRow="0" w:lastRow="0" w:firstColumn="0" w:lastColumn="0" w:noHBand="0" w:noVBand="0"/>
      </w:tblPr>
      <w:tblGrid>
        <w:gridCol w:w="7796"/>
      </w:tblGrid>
      <w:tr w:rsidR="00DC7FB5" w:rsidRPr="00DC7FB5" w:rsidTr="00955439">
        <w:trPr>
          <w:trHeight w:val="80"/>
        </w:trPr>
        <w:tc>
          <w:tcPr>
            <w:tcW w:w="7796" w:type="dxa"/>
            <w:shd w:val="clear" w:color="auto" w:fill="auto"/>
          </w:tcPr>
          <w:p w:rsidR="00DC7FB5" w:rsidRPr="00DC7FB5" w:rsidRDefault="00DC7FB5" w:rsidP="00DC7FB5">
            <w:pPr>
              <w:spacing w:after="0" w:line="240" w:lineRule="auto"/>
              <w:ind w:right="1752"/>
              <w:jc w:val="center"/>
            </w:pPr>
            <w:r w:rsidRPr="00DC7FB5">
              <w:rPr>
                <w:rFonts w:ascii="Arial" w:hAnsi="Arial" w:cs="Arial"/>
                <w:b/>
                <w:color w:val="000000"/>
                <w:sz w:val="20"/>
                <w:szCs w:val="20"/>
              </w:rPr>
              <w:t xml:space="preserve">Согласие на обработку персональных данных </w:t>
            </w:r>
          </w:p>
          <w:p w:rsidR="00DC7FB5" w:rsidRPr="00DC7FB5" w:rsidRDefault="00DC7FB5" w:rsidP="00DC7FB5">
            <w:pPr>
              <w:spacing w:after="0" w:line="240" w:lineRule="auto"/>
              <w:ind w:right="1752"/>
              <w:jc w:val="center"/>
            </w:pPr>
            <w:r w:rsidRPr="00DC7FB5">
              <w:rPr>
                <w:rFonts w:ascii="Arial" w:hAnsi="Arial" w:cs="Arial"/>
                <w:b/>
                <w:color w:val="000000"/>
                <w:sz w:val="20"/>
                <w:szCs w:val="20"/>
              </w:rPr>
              <w:t>Заполняется руководителем делегации/совершеннолетним участником</w:t>
            </w:r>
          </w:p>
        </w:tc>
      </w:tr>
      <w:tr w:rsidR="00DC7FB5" w:rsidRPr="00DC7FB5" w:rsidTr="00955439">
        <w:trPr>
          <w:trHeight w:val="215"/>
        </w:trPr>
        <w:tc>
          <w:tcPr>
            <w:tcW w:w="7796" w:type="dxa"/>
            <w:shd w:val="clear" w:color="auto" w:fill="auto"/>
          </w:tcPr>
          <w:p w:rsidR="00DC7FB5" w:rsidRPr="00DC7FB5" w:rsidRDefault="00DC7FB5" w:rsidP="00DC7FB5">
            <w:pPr>
              <w:snapToGrid w:val="0"/>
              <w:spacing w:after="0" w:line="240" w:lineRule="auto"/>
              <w:jc w:val="right"/>
              <w:rPr>
                <w:rFonts w:ascii="Arial" w:hAnsi="Arial" w:cs="Arial"/>
                <w:b/>
                <w:color w:val="000000"/>
                <w:sz w:val="20"/>
                <w:szCs w:val="20"/>
              </w:rPr>
            </w:pPr>
          </w:p>
        </w:tc>
      </w:tr>
      <w:tr w:rsidR="00DC7FB5" w:rsidRPr="00DC7FB5" w:rsidTr="00955439">
        <w:tc>
          <w:tcPr>
            <w:tcW w:w="7796" w:type="dxa"/>
            <w:shd w:val="clear" w:color="auto" w:fill="auto"/>
          </w:tcPr>
          <w:p w:rsidR="00DC7FB5" w:rsidRPr="00DC7FB5" w:rsidRDefault="00DC7FB5" w:rsidP="00DC7FB5">
            <w:pPr>
              <w:spacing w:after="0" w:line="240" w:lineRule="auto"/>
              <w:jc w:val="right"/>
            </w:pPr>
            <w:r w:rsidRPr="00DC7FB5">
              <w:rPr>
                <w:rFonts w:ascii="Arial" w:hAnsi="Arial" w:cs="Arial"/>
                <w:b/>
                <w:color w:val="000000"/>
                <w:sz w:val="20"/>
                <w:szCs w:val="20"/>
              </w:rPr>
              <w:t>Директору ГАУ ДО ТО «ДТиС «Пионер» Н.И. Тужику</w:t>
            </w:r>
          </w:p>
        </w:tc>
      </w:tr>
      <w:tr w:rsidR="00DC7FB5" w:rsidRPr="00DC7FB5" w:rsidTr="00955439">
        <w:tc>
          <w:tcPr>
            <w:tcW w:w="7796" w:type="dxa"/>
            <w:shd w:val="clear" w:color="auto" w:fill="auto"/>
          </w:tcPr>
          <w:p w:rsidR="00DC7FB5" w:rsidRPr="00DC7FB5" w:rsidRDefault="00DC7FB5" w:rsidP="00DC7FB5">
            <w:pPr>
              <w:snapToGrid w:val="0"/>
              <w:spacing w:after="0" w:line="240" w:lineRule="auto"/>
              <w:jc w:val="right"/>
              <w:rPr>
                <w:rFonts w:ascii="Arial" w:hAnsi="Arial" w:cs="Arial"/>
                <w:b/>
                <w:color w:val="000000"/>
                <w:sz w:val="20"/>
                <w:szCs w:val="20"/>
              </w:rPr>
            </w:pPr>
          </w:p>
        </w:tc>
      </w:tr>
      <w:tr w:rsidR="00DC7FB5" w:rsidRPr="00DC7FB5" w:rsidTr="00955439">
        <w:trPr>
          <w:trHeight w:val="194"/>
        </w:trPr>
        <w:tc>
          <w:tcPr>
            <w:tcW w:w="7796" w:type="dxa"/>
            <w:shd w:val="clear" w:color="auto" w:fill="auto"/>
          </w:tcPr>
          <w:p w:rsidR="00DC7FB5" w:rsidRPr="00DC7FB5" w:rsidRDefault="00DC7FB5" w:rsidP="00DC7FB5">
            <w:pPr>
              <w:widowControl w:val="0"/>
              <w:autoSpaceDE w:val="0"/>
              <w:spacing w:after="0" w:line="240" w:lineRule="auto"/>
            </w:pPr>
            <w:r w:rsidRPr="00DC7FB5">
              <w:rPr>
                <w:rFonts w:ascii="Arial" w:eastAsia="Arial" w:hAnsi="Arial" w:cs="Arial"/>
                <w:color w:val="000000"/>
                <w:sz w:val="20"/>
                <w:szCs w:val="20"/>
              </w:rPr>
              <w:t xml:space="preserve"> </w:t>
            </w:r>
            <w:r w:rsidRPr="00DC7FB5">
              <w:rPr>
                <w:rFonts w:ascii="Arial" w:hAnsi="Arial" w:cs="Arial"/>
                <w:color w:val="000000"/>
                <w:sz w:val="20"/>
                <w:szCs w:val="20"/>
              </w:rPr>
              <w:t>___________________________________________________________________</w:t>
            </w:r>
          </w:p>
          <w:p w:rsidR="00DC7FB5" w:rsidRPr="00DC7FB5" w:rsidRDefault="00DC7FB5" w:rsidP="00DC7FB5">
            <w:pPr>
              <w:widowControl w:val="0"/>
              <w:autoSpaceDE w:val="0"/>
              <w:spacing w:after="0" w:line="240" w:lineRule="auto"/>
              <w:jc w:val="right"/>
            </w:pPr>
            <w:r w:rsidRPr="00DC7FB5">
              <w:rPr>
                <w:rFonts w:ascii="Arial" w:hAnsi="Arial" w:cs="Arial"/>
                <w:color w:val="000000"/>
                <w:sz w:val="16"/>
                <w:szCs w:val="16"/>
              </w:rPr>
              <w:t xml:space="preserve">Ф.И.О. субъекта персональных данных </w:t>
            </w:r>
          </w:p>
        </w:tc>
      </w:tr>
      <w:tr w:rsidR="00DC7FB5" w:rsidRPr="00DC7FB5" w:rsidTr="00955439">
        <w:tc>
          <w:tcPr>
            <w:tcW w:w="7796" w:type="dxa"/>
            <w:shd w:val="clear" w:color="auto" w:fill="auto"/>
          </w:tcPr>
          <w:p w:rsidR="00DC7FB5" w:rsidRPr="00DC7FB5" w:rsidRDefault="00DC7FB5" w:rsidP="00DC7FB5">
            <w:pPr>
              <w:widowControl w:val="0"/>
              <w:autoSpaceDE w:val="0"/>
              <w:spacing w:after="0" w:line="240" w:lineRule="auto"/>
              <w:jc w:val="right"/>
            </w:pPr>
            <w:r w:rsidRPr="00DC7FB5">
              <w:rPr>
                <w:rFonts w:ascii="Arial" w:eastAsia="Arial" w:hAnsi="Arial" w:cs="Arial"/>
                <w:color w:val="000000"/>
                <w:sz w:val="20"/>
                <w:szCs w:val="20"/>
              </w:rPr>
              <w:t xml:space="preserve"> </w:t>
            </w:r>
            <w:r w:rsidRPr="00DC7FB5">
              <w:rPr>
                <w:rFonts w:ascii="Arial" w:hAnsi="Arial" w:cs="Arial"/>
                <w:color w:val="000000"/>
                <w:sz w:val="20"/>
                <w:szCs w:val="20"/>
              </w:rPr>
              <w:t>____________________________________________________________________</w:t>
            </w:r>
          </w:p>
          <w:p w:rsidR="00DC7FB5" w:rsidRPr="00DC7FB5" w:rsidRDefault="00DC7FB5" w:rsidP="00DC7FB5">
            <w:pPr>
              <w:widowControl w:val="0"/>
              <w:autoSpaceDE w:val="0"/>
              <w:spacing w:after="0" w:line="240" w:lineRule="auto"/>
              <w:jc w:val="right"/>
            </w:pPr>
            <w:r w:rsidRPr="00DC7FB5">
              <w:rPr>
                <w:rFonts w:ascii="Arial" w:hAnsi="Arial" w:cs="Arial"/>
                <w:color w:val="000000"/>
                <w:sz w:val="16"/>
                <w:szCs w:val="16"/>
              </w:rPr>
              <w:t>Адрес, где зарегистрирован субъект персональных данных</w:t>
            </w:r>
          </w:p>
        </w:tc>
      </w:tr>
      <w:tr w:rsidR="00DC7FB5" w:rsidRPr="00DC7FB5" w:rsidTr="00955439">
        <w:tc>
          <w:tcPr>
            <w:tcW w:w="7796" w:type="dxa"/>
            <w:shd w:val="clear" w:color="auto" w:fill="auto"/>
          </w:tcPr>
          <w:p w:rsidR="00DC7FB5" w:rsidRPr="00DC7FB5" w:rsidRDefault="00DC7FB5" w:rsidP="00DC7FB5">
            <w:pPr>
              <w:widowControl w:val="0"/>
              <w:autoSpaceDE w:val="0"/>
              <w:spacing w:after="0" w:line="240" w:lineRule="auto"/>
              <w:jc w:val="right"/>
            </w:pPr>
            <w:r w:rsidRPr="00DC7FB5">
              <w:rPr>
                <w:rFonts w:ascii="Arial" w:eastAsia="Arial" w:hAnsi="Arial" w:cs="Arial"/>
                <w:color w:val="000000"/>
                <w:sz w:val="20"/>
                <w:szCs w:val="20"/>
              </w:rPr>
              <w:t xml:space="preserve"> </w:t>
            </w:r>
            <w:r w:rsidRPr="00DC7FB5">
              <w:rPr>
                <w:rFonts w:ascii="Arial" w:hAnsi="Arial" w:cs="Arial"/>
                <w:color w:val="000000"/>
                <w:sz w:val="20"/>
                <w:szCs w:val="20"/>
              </w:rPr>
              <w:t>____________________________________________________________________</w:t>
            </w:r>
          </w:p>
          <w:p w:rsidR="00DC7FB5" w:rsidRPr="00DC7FB5" w:rsidRDefault="00DC7FB5" w:rsidP="00DC7FB5">
            <w:pPr>
              <w:widowControl w:val="0"/>
              <w:autoSpaceDE w:val="0"/>
              <w:spacing w:after="0" w:line="240" w:lineRule="auto"/>
              <w:ind w:left="459"/>
              <w:jc w:val="right"/>
            </w:pPr>
            <w:r w:rsidRPr="00DC7FB5">
              <w:rPr>
                <w:rFonts w:ascii="Arial" w:hAnsi="Arial" w:cs="Arial"/>
                <w:color w:val="000000"/>
                <w:sz w:val="16"/>
                <w:szCs w:val="16"/>
              </w:rPr>
              <w:t>номер основного документа, удостоверяющего личность субъекта персональных данных</w:t>
            </w:r>
          </w:p>
        </w:tc>
      </w:tr>
      <w:tr w:rsidR="00DC7FB5" w:rsidRPr="00DC7FB5" w:rsidTr="00955439">
        <w:tc>
          <w:tcPr>
            <w:tcW w:w="7796" w:type="dxa"/>
            <w:shd w:val="clear" w:color="auto" w:fill="auto"/>
          </w:tcPr>
          <w:p w:rsidR="00DC7FB5" w:rsidRPr="00DC7FB5" w:rsidRDefault="00DC7FB5" w:rsidP="00DC7FB5">
            <w:pPr>
              <w:widowControl w:val="0"/>
              <w:autoSpaceDE w:val="0"/>
              <w:spacing w:after="0" w:line="240" w:lineRule="auto"/>
              <w:jc w:val="right"/>
            </w:pPr>
            <w:r w:rsidRPr="00DC7FB5">
              <w:rPr>
                <w:rFonts w:ascii="Arial" w:eastAsia="Arial" w:hAnsi="Arial" w:cs="Arial"/>
                <w:color w:val="000000"/>
                <w:sz w:val="20"/>
                <w:szCs w:val="20"/>
              </w:rPr>
              <w:t xml:space="preserve"> </w:t>
            </w:r>
            <w:r w:rsidRPr="00DC7FB5">
              <w:rPr>
                <w:rFonts w:ascii="Arial" w:hAnsi="Arial" w:cs="Arial"/>
                <w:color w:val="000000"/>
                <w:sz w:val="20"/>
                <w:szCs w:val="20"/>
              </w:rPr>
              <w:t>____________________________________________________________________</w:t>
            </w:r>
          </w:p>
          <w:p w:rsidR="00DC7FB5" w:rsidRPr="00DC7FB5" w:rsidRDefault="00DC7FB5" w:rsidP="00DC7FB5">
            <w:pPr>
              <w:widowControl w:val="0"/>
              <w:autoSpaceDE w:val="0"/>
              <w:spacing w:after="0" w:line="240" w:lineRule="auto"/>
              <w:jc w:val="right"/>
            </w:pPr>
            <w:r w:rsidRPr="00DC7FB5">
              <w:rPr>
                <w:rFonts w:ascii="Arial" w:hAnsi="Arial" w:cs="Arial"/>
                <w:color w:val="000000"/>
                <w:sz w:val="16"/>
                <w:szCs w:val="16"/>
              </w:rPr>
              <w:t xml:space="preserve">дата выдачи указанного документа и наименование органа, выдавшего документ </w:t>
            </w:r>
          </w:p>
        </w:tc>
      </w:tr>
    </w:tbl>
    <w:p w:rsidR="00DC7FB5" w:rsidRPr="00DC7FB5" w:rsidRDefault="00DC7FB5" w:rsidP="00DC7FB5">
      <w:pPr>
        <w:spacing w:after="0" w:line="240" w:lineRule="auto"/>
        <w:ind w:left="-851" w:right="-284" w:firstLine="709"/>
        <w:jc w:val="both"/>
        <w:rPr>
          <w:rFonts w:ascii="Arial" w:hAnsi="Arial" w:cs="Arial"/>
          <w:color w:val="000000"/>
          <w:szCs w:val="24"/>
        </w:rPr>
      </w:pPr>
    </w:p>
    <w:p w:rsidR="00DC7FB5" w:rsidRPr="00DC7FB5" w:rsidRDefault="00DC7FB5" w:rsidP="00DC7FB5">
      <w:pPr>
        <w:spacing w:after="0" w:line="240" w:lineRule="auto"/>
        <w:ind w:firstLine="709"/>
        <w:jc w:val="both"/>
      </w:pPr>
      <w:r w:rsidRPr="00DC7FB5">
        <w:rPr>
          <w:rFonts w:ascii="Arial" w:hAnsi="Arial" w:cs="Arial"/>
          <w:color w:val="000000"/>
          <w:spacing w:val="-3"/>
          <w:szCs w:val="24"/>
        </w:rPr>
        <w:t xml:space="preserve">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следующим органам и организациям: вышестоящие по отношению к ГАУ ДО ТО «ДТиС «Пионер» органы власти и управления образованием, региональный оператор базы данных талантливых детей и молодежи, правоохранительные органы, в случаях, установленных законодательством РФ и в пределах полномочий указанных органов и организаций, а также в ГАУ ТО «ЦСП», с целью выявления, осуществления сопровождения,  включая информирование общественности об имеющихся  у меня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w:t>
      </w:r>
      <w:r w:rsidRPr="00DC7FB5">
        <w:t>обеспечения своевременного награждения, поощрения и дальнейшей поддержки, следующие персональные данные:</w:t>
      </w:r>
    </w:p>
    <w:tbl>
      <w:tblPr>
        <w:tblW w:w="0" w:type="auto"/>
        <w:tblInd w:w="108" w:type="dxa"/>
        <w:tblLayout w:type="fixed"/>
        <w:tblLook w:val="0000" w:firstRow="0" w:lastRow="0" w:firstColumn="0" w:lastColumn="0" w:noHBand="0" w:noVBand="0"/>
      </w:tblPr>
      <w:tblGrid>
        <w:gridCol w:w="710"/>
        <w:gridCol w:w="7796"/>
        <w:gridCol w:w="1720"/>
      </w:tblGrid>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b/>
                <w:color w:val="000000"/>
                <w:spacing w:val="-3"/>
                <w:szCs w:val="24"/>
              </w:rPr>
              <w:t>№</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b/>
                <w:color w:val="000000"/>
                <w:spacing w:val="-3"/>
                <w:szCs w:val="24"/>
              </w:rPr>
              <w:t>Персональные данные</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b/>
                <w:color w:val="000000"/>
                <w:spacing w:val="-3"/>
                <w:szCs w:val="24"/>
              </w:rPr>
              <w:t>Согласие</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1</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jc w:val="both"/>
            </w:pPr>
            <w:r w:rsidRPr="00DC7FB5">
              <w:rPr>
                <w:rFonts w:ascii="Arial" w:hAnsi="Arial" w:cs="Arial"/>
                <w:color w:val="000000"/>
                <w:szCs w:val="24"/>
              </w:rPr>
              <w:t>Фамилия</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2</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pPr>
            <w:r w:rsidRPr="00DC7FB5">
              <w:rPr>
                <w:rFonts w:ascii="Arial" w:hAnsi="Arial" w:cs="Arial"/>
                <w:color w:val="000000"/>
                <w:szCs w:val="24"/>
              </w:rPr>
              <w:t>Имя</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3</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jc w:val="both"/>
            </w:pPr>
            <w:r w:rsidRPr="00DC7FB5">
              <w:rPr>
                <w:rFonts w:ascii="Arial" w:hAnsi="Arial" w:cs="Arial"/>
                <w:color w:val="000000"/>
                <w:szCs w:val="24"/>
              </w:rPr>
              <w:t>Отчество</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4</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pPr>
            <w:r w:rsidRPr="00DC7FB5">
              <w:rPr>
                <w:rFonts w:ascii="Arial" w:hAnsi="Arial" w:cs="Arial"/>
                <w:color w:val="000000"/>
                <w:szCs w:val="24"/>
              </w:rPr>
              <w:t>Год, месяц, дата и место рождения</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5</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jc w:val="both"/>
            </w:pPr>
            <w:r w:rsidRPr="00DC7FB5">
              <w:rPr>
                <w:rFonts w:ascii="Arial" w:hAnsi="Arial" w:cs="Arial"/>
                <w:color w:val="000000"/>
                <w:szCs w:val="24"/>
              </w:rPr>
              <w:t>Паспортные данные</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6</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pPr>
            <w:r w:rsidRPr="00DC7FB5">
              <w:rPr>
                <w:rFonts w:ascii="Arial" w:hAnsi="Arial" w:cs="Arial"/>
                <w:color w:val="000000"/>
                <w:szCs w:val="24"/>
              </w:rPr>
              <w:t>Адрес места жительства и регистрации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7</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jc w:val="both"/>
            </w:pPr>
            <w:r w:rsidRPr="00DC7FB5">
              <w:rPr>
                <w:rFonts w:ascii="Arial" w:hAnsi="Arial" w:cs="Arial"/>
                <w:color w:val="000000"/>
                <w:szCs w:val="24"/>
              </w:rPr>
              <w:t>Контактные телефоны, e-mail</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8</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jc w:val="both"/>
            </w:pPr>
            <w:r w:rsidRPr="00DC7FB5">
              <w:rPr>
                <w:rFonts w:ascii="Arial" w:hAnsi="Arial" w:cs="Arial"/>
                <w:color w:val="000000"/>
                <w:szCs w:val="24"/>
              </w:rPr>
              <w:t>Образование</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9</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pPr>
            <w:r w:rsidRPr="00DC7FB5">
              <w:rPr>
                <w:rFonts w:ascii="Arial" w:hAnsi="Arial" w:cs="Arial"/>
                <w:color w:val="000000"/>
                <w:szCs w:val="24"/>
              </w:rPr>
              <w:t>Сведения о местах обучения</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r w:rsidR="00DC7FB5" w:rsidRPr="00DC7FB5" w:rsidTr="00955439">
        <w:tc>
          <w:tcPr>
            <w:tcW w:w="710"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426" w:right="-249"/>
              <w:jc w:val="center"/>
            </w:pPr>
            <w:r w:rsidRPr="00DC7FB5">
              <w:rPr>
                <w:rFonts w:ascii="Arial" w:hAnsi="Arial" w:cs="Arial"/>
                <w:color w:val="000000"/>
                <w:spacing w:val="-3"/>
                <w:szCs w:val="24"/>
              </w:rPr>
              <w:t>10</w:t>
            </w:r>
          </w:p>
        </w:tc>
        <w:tc>
          <w:tcPr>
            <w:tcW w:w="7796" w:type="dxa"/>
            <w:tcBorders>
              <w:top w:val="single" w:sz="4" w:space="0" w:color="000000"/>
              <w:left w:val="single" w:sz="4" w:space="0" w:color="000000"/>
              <w:bottom w:val="single" w:sz="4" w:space="0" w:color="000000"/>
            </w:tcBorders>
            <w:shd w:val="clear" w:color="auto" w:fill="auto"/>
          </w:tcPr>
          <w:p w:rsidR="00DC7FB5" w:rsidRPr="00DC7FB5" w:rsidRDefault="00DC7FB5" w:rsidP="00DC7FB5">
            <w:pPr>
              <w:widowControl w:val="0"/>
              <w:autoSpaceDE w:val="0"/>
              <w:spacing w:after="0" w:line="240" w:lineRule="auto"/>
              <w:ind w:left="175"/>
              <w:jc w:val="both"/>
            </w:pPr>
            <w:r w:rsidRPr="00DC7FB5">
              <w:rPr>
                <w:rFonts w:ascii="Arial" w:hAnsi="Arial" w:cs="Arial"/>
                <w:color w:val="000000"/>
                <w:szCs w:val="24"/>
              </w:rPr>
              <w:t>Сведения о местах работы</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DC7FB5" w:rsidRPr="00DC7FB5" w:rsidRDefault="00DC7FB5" w:rsidP="00DC7FB5">
            <w:pPr>
              <w:widowControl w:val="0"/>
              <w:autoSpaceDE w:val="0"/>
              <w:spacing w:after="0" w:line="240" w:lineRule="auto"/>
              <w:ind w:left="-426"/>
              <w:jc w:val="center"/>
            </w:pPr>
            <w:r w:rsidRPr="00DC7FB5">
              <w:rPr>
                <w:rFonts w:ascii="Arial" w:hAnsi="Arial" w:cs="Arial"/>
                <w:color w:val="000000"/>
                <w:spacing w:val="-3"/>
                <w:szCs w:val="24"/>
              </w:rPr>
              <w:t>да</w:t>
            </w:r>
          </w:p>
        </w:tc>
      </w:tr>
    </w:tbl>
    <w:p w:rsidR="00DC7FB5" w:rsidRPr="00DC7FB5" w:rsidRDefault="00DC7FB5" w:rsidP="00DC7FB5">
      <w:pPr>
        <w:spacing w:after="0" w:line="240" w:lineRule="auto"/>
        <w:ind w:firstLine="709"/>
        <w:jc w:val="both"/>
      </w:pPr>
      <w:r w:rsidRPr="00DC7FB5">
        <w:rPr>
          <w:rFonts w:ascii="Arial" w:hAnsi="Arial" w:cs="Arial"/>
          <w:color w:val="000000"/>
          <w:spacing w:val="-3"/>
          <w:szCs w:val="24"/>
        </w:rPr>
        <w:t xml:space="preserve">Настоящее согласие действует неопределенное время. </w:t>
      </w:r>
      <w:r w:rsidRPr="00DC7FB5">
        <w:rPr>
          <w:rFonts w:ascii="Arial" w:hAnsi="Arial" w:cs="Arial"/>
          <w:color w:val="000000"/>
          <w:spacing w:val="-3"/>
          <w:szCs w:val="24"/>
        </w:rPr>
        <w:tab/>
        <w:t>Субъект персональных данных вправе отозвать данное согласие на обработку персональных данных, письменно уведомив об этом руководство ГАУ ДО ТО «ДТиС «Пионер». В случае отзыва субъектом персональных данных согласия на обработку персональных данных руководитель ГАУ ДО ТО «ДТиС «Пионер» обязан направить в адрес вышестоящие по отношению к ГАУ ДО ТО «ДТиС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DC7FB5" w:rsidRPr="00DC7FB5" w:rsidRDefault="00DC7FB5" w:rsidP="00DC7FB5">
      <w:pPr>
        <w:spacing w:after="0" w:line="240" w:lineRule="auto"/>
        <w:ind w:left="-426" w:right="-284" w:firstLine="709"/>
        <w:jc w:val="both"/>
        <w:rPr>
          <w:rFonts w:ascii="Arial" w:hAnsi="Arial" w:cs="Arial"/>
          <w:color w:val="000000"/>
          <w:spacing w:val="-3"/>
          <w:szCs w:val="24"/>
        </w:rPr>
      </w:pPr>
    </w:p>
    <w:p w:rsidR="00DC7FB5" w:rsidRPr="00DC7FB5" w:rsidRDefault="00DC7FB5" w:rsidP="00DC7FB5">
      <w:pPr>
        <w:widowControl w:val="0"/>
        <w:autoSpaceDE w:val="0"/>
        <w:spacing w:after="0" w:line="240" w:lineRule="auto"/>
        <w:ind w:right="-426"/>
      </w:pPr>
      <w:r w:rsidRPr="00DC7FB5">
        <w:rPr>
          <w:rFonts w:ascii="Arial" w:hAnsi="Arial" w:cs="Arial"/>
          <w:color w:val="000000"/>
          <w:spacing w:val="-3"/>
          <w:szCs w:val="24"/>
        </w:rPr>
        <w:t>_________________    ______________________________   «_____»____________20____ г.</w:t>
      </w:r>
    </w:p>
    <w:p w:rsidR="00DC7FB5" w:rsidRPr="00DC7FB5" w:rsidRDefault="00DC7FB5" w:rsidP="00DC7FB5">
      <w:pPr>
        <w:widowControl w:val="0"/>
        <w:autoSpaceDE w:val="0"/>
        <w:spacing w:after="0" w:line="240" w:lineRule="auto"/>
        <w:rPr>
          <w:rFonts w:ascii="Arial" w:hAnsi="Arial" w:cs="Arial"/>
          <w:bCs/>
          <w:color w:val="000000"/>
          <w:szCs w:val="24"/>
        </w:rPr>
      </w:pPr>
      <w:r w:rsidRPr="00DC7FB5">
        <w:rPr>
          <w:rFonts w:ascii="Arial" w:hAnsi="Arial" w:cs="Arial"/>
          <w:bCs/>
          <w:color w:val="000000"/>
          <w:szCs w:val="24"/>
        </w:rPr>
        <w:t>подпись                                            Ф.И.О.</w:t>
      </w:r>
    </w:p>
    <w:p w:rsidR="00DC7FB5" w:rsidRPr="00DC7FB5" w:rsidRDefault="00DC7FB5" w:rsidP="00DC7FB5">
      <w:pPr>
        <w:widowControl w:val="0"/>
        <w:autoSpaceDE w:val="0"/>
        <w:spacing w:after="0" w:line="240" w:lineRule="auto"/>
        <w:rPr>
          <w:rFonts w:ascii="Arial" w:hAnsi="Arial" w:cs="Arial"/>
          <w:bCs/>
          <w:color w:val="000000"/>
          <w:szCs w:val="24"/>
        </w:rPr>
      </w:pPr>
    </w:p>
    <w:p w:rsidR="00DC7FB5" w:rsidRPr="00DC7FB5" w:rsidRDefault="00DC7FB5" w:rsidP="00DC7FB5">
      <w:pPr>
        <w:widowControl w:val="0"/>
        <w:autoSpaceDE w:val="0"/>
        <w:spacing w:after="0" w:line="240" w:lineRule="auto"/>
        <w:rPr>
          <w:rFonts w:ascii="Arial" w:hAnsi="Arial" w:cs="Arial"/>
          <w:bCs/>
          <w:color w:val="000000"/>
          <w:szCs w:val="24"/>
        </w:rPr>
      </w:pPr>
    </w:p>
    <w:p w:rsidR="00DC7FB5" w:rsidRPr="00DC7FB5" w:rsidRDefault="00DC7FB5" w:rsidP="00DC7FB5">
      <w:pPr>
        <w:widowControl w:val="0"/>
        <w:autoSpaceDE w:val="0"/>
        <w:spacing w:after="0" w:line="240" w:lineRule="auto"/>
        <w:rPr>
          <w:rFonts w:ascii="Arial" w:hAnsi="Arial" w:cs="Arial"/>
          <w:bCs/>
          <w:color w:val="000000"/>
          <w:szCs w:val="24"/>
        </w:rPr>
        <w:sectPr w:rsidR="00DC7FB5" w:rsidRPr="00DC7FB5" w:rsidSect="00DC7FB5">
          <w:pgSz w:w="11906" w:h="16838"/>
          <w:pgMar w:top="993" w:right="566" w:bottom="851" w:left="1134" w:header="284" w:footer="720" w:gutter="0"/>
          <w:cols w:space="720"/>
          <w:titlePg/>
          <w:docGrid w:linePitch="360"/>
        </w:sectPr>
      </w:pPr>
    </w:p>
    <w:p w:rsidR="00DC7FB5" w:rsidRPr="00DC7FB5" w:rsidRDefault="00DC7FB5" w:rsidP="00DC7FB5">
      <w:pPr>
        <w:widowControl w:val="0"/>
        <w:autoSpaceDE w:val="0"/>
        <w:spacing w:after="0" w:line="240" w:lineRule="auto"/>
        <w:jc w:val="right"/>
        <w:rPr>
          <w:rFonts w:ascii="Arial" w:hAnsi="Arial" w:cs="Arial"/>
          <w:b/>
          <w:bCs/>
          <w:i/>
          <w:color w:val="000000"/>
          <w:sz w:val="24"/>
          <w:szCs w:val="24"/>
        </w:rPr>
      </w:pPr>
      <w:r w:rsidRPr="00DC7FB5">
        <w:rPr>
          <w:rFonts w:ascii="Arial" w:hAnsi="Arial" w:cs="Arial"/>
          <w:b/>
          <w:bCs/>
          <w:i/>
          <w:color w:val="000000"/>
          <w:sz w:val="24"/>
          <w:szCs w:val="24"/>
        </w:rPr>
        <w:lastRenderedPageBreak/>
        <w:t xml:space="preserve">Приложение </w:t>
      </w:r>
      <w:r w:rsidR="0062339B" w:rsidRPr="001A61D2">
        <w:rPr>
          <w:rFonts w:ascii="Arial" w:hAnsi="Arial" w:cs="Arial"/>
          <w:b/>
          <w:bCs/>
          <w:i/>
          <w:color w:val="000000"/>
          <w:sz w:val="24"/>
          <w:szCs w:val="24"/>
        </w:rPr>
        <w:t>5</w:t>
      </w:r>
    </w:p>
    <w:p w:rsidR="00DC7FB5" w:rsidRPr="00DC7FB5" w:rsidRDefault="00DC7FB5" w:rsidP="00DC7FB5">
      <w:pPr>
        <w:widowControl w:val="0"/>
        <w:autoSpaceDE w:val="0"/>
        <w:spacing w:after="0" w:line="240" w:lineRule="auto"/>
        <w:jc w:val="right"/>
        <w:rPr>
          <w:rFonts w:ascii="Arial" w:hAnsi="Arial" w:cs="Arial"/>
          <w:bCs/>
          <w:i/>
          <w:color w:val="000000"/>
          <w:szCs w:val="24"/>
        </w:rPr>
      </w:pPr>
    </w:p>
    <w:p w:rsidR="00DC7FB5" w:rsidRPr="00DC7FB5" w:rsidRDefault="00DC7FB5" w:rsidP="00DC7FB5">
      <w:pPr>
        <w:widowControl w:val="0"/>
        <w:autoSpaceDE w:val="0"/>
        <w:spacing w:after="0" w:line="240" w:lineRule="auto"/>
        <w:jc w:val="right"/>
        <w:rPr>
          <w:rFonts w:ascii="Arial" w:hAnsi="Arial" w:cs="Arial"/>
          <w:bCs/>
          <w:i/>
          <w:color w:val="000000"/>
          <w:szCs w:val="24"/>
        </w:rPr>
      </w:pPr>
      <w:r w:rsidRPr="00DC7FB5">
        <w:rPr>
          <w:rFonts w:ascii="Arial" w:hAnsi="Arial" w:cs="Arial"/>
          <w:bCs/>
          <w:i/>
          <w:noProof/>
          <w:color w:val="000000"/>
          <w:szCs w:val="24"/>
          <w:lang w:eastAsia="ru-RU"/>
        </w:rPr>
        <w:drawing>
          <wp:inline distT="0" distB="0" distL="0" distR="0">
            <wp:extent cx="6429375" cy="9086850"/>
            <wp:effectExtent l="0" t="0" r="9525" b="0"/>
            <wp:docPr id="1" name="Рисунок 1" descr="Анкета РБТД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нкета РБТД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9375" cy="9086850"/>
                    </a:xfrm>
                    <a:prstGeom prst="rect">
                      <a:avLst/>
                    </a:prstGeom>
                    <a:noFill/>
                    <a:ln>
                      <a:noFill/>
                    </a:ln>
                  </pic:spPr>
                </pic:pic>
              </a:graphicData>
            </a:graphic>
          </wp:inline>
        </w:drawing>
      </w:r>
    </w:p>
    <w:p w:rsidR="0062339B" w:rsidRPr="001A61D2" w:rsidRDefault="0062339B" w:rsidP="0062339B">
      <w:pPr>
        <w:widowControl w:val="0"/>
        <w:autoSpaceDE w:val="0"/>
        <w:spacing w:after="0" w:line="240" w:lineRule="auto"/>
        <w:jc w:val="right"/>
        <w:rPr>
          <w:rFonts w:ascii="Arial" w:hAnsi="Arial" w:cs="Arial"/>
          <w:b/>
          <w:bCs/>
          <w:i/>
          <w:color w:val="000000"/>
          <w:sz w:val="24"/>
          <w:szCs w:val="24"/>
        </w:rPr>
      </w:pPr>
      <w:r w:rsidRPr="001A61D2">
        <w:rPr>
          <w:rFonts w:ascii="Arial" w:hAnsi="Arial" w:cs="Arial"/>
          <w:b/>
          <w:bCs/>
          <w:i/>
          <w:color w:val="000000"/>
          <w:sz w:val="24"/>
          <w:szCs w:val="24"/>
        </w:rPr>
        <w:lastRenderedPageBreak/>
        <w:t>Приложение 6</w:t>
      </w:r>
    </w:p>
    <w:p w:rsidR="0062339B" w:rsidRPr="002F469D" w:rsidRDefault="0062339B" w:rsidP="0062339B">
      <w:pPr>
        <w:suppressAutoHyphens w:val="0"/>
        <w:autoSpaceDE w:val="0"/>
        <w:autoSpaceDN w:val="0"/>
        <w:adjustRightInd w:val="0"/>
        <w:spacing w:after="0" w:line="240" w:lineRule="auto"/>
        <w:rPr>
          <w:rFonts w:ascii="Arial" w:hAnsi="Arial" w:cs="Arial"/>
          <w:color w:val="000000"/>
          <w:sz w:val="24"/>
          <w:szCs w:val="24"/>
          <w:lang w:eastAsia="ru-RU"/>
        </w:rPr>
      </w:pPr>
    </w:p>
    <w:tbl>
      <w:tblPr>
        <w:tblW w:w="0" w:type="auto"/>
        <w:tblInd w:w="2235" w:type="dxa"/>
        <w:tblBorders>
          <w:top w:val="nil"/>
          <w:left w:val="nil"/>
          <w:bottom w:val="nil"/>
          <w:right w:val="nil"/>
        </w:tblBorders>
        <w:tblLayout w:type="fixed"/>
        <w:tblLook w:val="0000" w:firstRow="0" w:lastRow="0" w:firstColumn="0" w:lastColumn="0" w:noHBand="0" w:noVBand="0"/>
      </w:tblPr>
      <w:tblGrid>
        <w:gridCol w:w="7982"/>
      </w:tblGrid>
      <w:tr w:rsidR="0062339B" w:rsidRPr="002F469D" w:rsidTr="00955439">
        <w:trPr>
          <w:trHeight w:val="93"/>
        </w:trPr>
        <w:tc>
          <w:tcPr>
            <w:tcW w:w="7982" w:type="dxa"/>
          </w:tcPr>
          <w:p w:rsidR="0062339B" w:rsidRPr="002F469D"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2F469D">
              <w:rPr>
                <w:rFonts w:ascii="Arial" w:hAnsi="Arial" w:cs="Arial"/>
                <w:color w:val="000000"/>
                <w:sz w:val="24"/>
                <w:szCs w:val="24"/>
                <w:lang w:eastAsia="ru-RU"/>
              </w:rPr>
              <w:t xml:space="preserve"> </w:t>
            </w:r>
            <w:r w:rsidRPr="002F469D">
              <w:rPr>
                <w:rFonts w:ascii="Arial" w:hAnsi="Arial" w:cs="Arial"/>
                <w:b/>
                <w:bCs/>
                <w:color w:val="000000"/>
                <w:sz w:val="20"/>
                <w:szCs w:val="20"/>
                <w:lang w:eastAsia="ru-RU"/>
              </w:rPr>
              <w:t xml:space="preserve">Заполняется родителем (законным представителем) несовершеннолетнего </w:t>
            </w:r>
          </w:p>
        </w:tc>
      </w:tr>
      <w:tr w:rsidR="0062339B" w:rsidRPr="002F469D" w:rsidTr="00955439">
        <w:trPr>
          <w:trHeight w:val="297"/>
        </w:trPr>
        <w:tc>
          <w:tcPr>
            <w:tcW w:w="7982" w:type="dxa"/>
          </w:tcPr>
          <w:p w:rsidR="0062339B" w:rsidRPr="002F469D" w:rsidRDefault="0062339B" w:rsidP="00955439">
            <w:pPr>
              <w:suppressAutoHyphens w:val="0"/>
              <w:autoSpaceDE w:val="0"/>
              <w:autoSpaceDN w:val="0"/>
              <w:adjustRightInd w:val="0"/>
              <w:spacing w:after="0" w:line="240" w:lineRule="auto"/>
              <w:rPr>
                <w:rFonts w:ascii="Arial" w:hAnsi="Arial" w:cs="Arial"/>
                <w:color w:val="000000"/>
                <w:sz w:val="23"/>
                <w:szCs w:val="23"/>
                <w:lang w:eastAsia="ru-RU"/>
              </w:rPr>
            </w:pPr>
            <w:r>
              <w:rPr>
                <w:rFonts w:ascii="Arial" w:hAnsi="Arial" w:cs="Arial"/>
                <w:color w:val="000000"/>
                <w:sz w:val="23"/>
                <w:szCs w:val="23"/>
                <w:lang w:eastAsia="ru-RU"/>
              </w:rPr>
              <w:t xml:space="preserve">                                                </w:t>
            </w:r>
            <w:r w:rsidRPr="002F469D">
              <w:rPr>
                <w:rFonts w:ascii="Arial" w:hAnsi="Arial" w:cs="Arial"/>
                <w:color w:val="000000"/>
                <w:sz w:val="23"/>
                <w:szCs w:val="23"/>
                <w:lang w:eastAsia="ru-RU"/>
              </w:rPr>
              <w:t xml:space="preserve">В ___________________________________ </w:t>
            </w:r>
          </w:p>
          <w:p w:rsidR="0062339B"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(наименование учреждения</w:t>
            </w:r>
            <w:r>
              <w:rPr>
                <w:rFonts w:ascii="Arial" w:hAnsi="Arial" w:cs="Arial"/>
                <w:color w:val="000000"/>
                <w:sz w:val="16"/>
                <w:szCs w:val="16"/>
                <w:lang w:eastAsia="ru-RU"/>
              </w:rPr>
              <w:t>, получающего согласие субъекта</w:t>
            </w:r>
          </w:p>
          <w:p w:rsidR="0062339B" w:rsidRPr="002F469D"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 xml:space="preserve">персональных данных) </w:t>
            </w:r>
          </w:p>
        </w:tc>
      </w:tr>
      <w:tr w:rsidR="0062339B" w:rsidRPr="002F469D" w:rsidTr="00955439">
        <w:trPr>
          <w:trHeight w:val="297"/>
        </w:trPr>
        <w:tc>
          <w:tcPr>
            <w:tcW w:w="7982" w:type="dxa"/>
          </w:tcPr>
          <w:p w:rsidR="0062339B" w:rsidRPr="002F469D" w:rsidRDefault="0062339B" w:rsidP="00955439">
            <w:pPr>
              <w:suppressAutoHyphens w:val="0"/>
              <w:autoSpaceDE w:val="0"/>
              <w:autoSpaceDN w:val="0"/>
              <w:adjustRightInd w:val="0"/>
              <w:spacing w:after="0" w:line="240" w:lineRule="auto"/>
              <w:rPr>
                <w:rFonts w:ascii="Arial" w:hAnsi="Arial" w:cs="Arial"/>
                <w:color w:val="000000"/>
                <w:sz w:val="23"/>
                <w:szCs w:val="23"/>
                <w:lang w:eastAsia="ru-RU"/>
              </w:rPr>
            </w:pPr>
            <w:r>
              <w:rPr>
                <w:rFonts w:ascii="Arial" w:hAnsi="Arial" w:cs="Arial"/>
                <w:color w:val="000000"/>
                <w:sz w:val="23"/>
                <w:szCs w:val="23"/>
                <w:lang w:eastAsia="ru-RU"/>
              </w:rPr>
              <w:t xml:space="preserve">                                               </w:t>
            </w:r>
            <w:r w:rsidRPr="002F469D">
              <w:rPr>
                <w:rFonts w:ascii="Arial" w:hAnsi="Arial" w:cs="Arial"/>
                <w:color w:val="000000"/>
                <w:sz w:val="23"/>
                <w:szCs w:val="23"/>
                <w:lang w:eastAsia="ru-RU"/>
              </w:rPr>
              <w:t xml:space="preserve">_____________________________________ </w:t>
            </w:r>
          </w:p>
          <w:p w:rsidR="0062339B" w:rsidRPr="002F469D"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 xml:space="preserve">Ф.И.О. родителя (законного представителя) субъекта </w:t>
            </w:r>
          </w:p>
          <w:p w:rsidR="0062339B" w:rsidRPr="002F469D"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 xml:space="preserve">персональных данных </w:t>
            </w:r>
          </w:p>
        </w:tc>
      </w:tr>
      <w:tr w:rsidR="0062339B" w:rsidRPr="002F469D" w:rsidTr="00955439">
        <w:trPr>
          <w:trHeight w:val="296"/>
        </w:trPr>
        <w:tc>
          <w:tcPr>
            <w:tcW w:w="7982" w:type="dxa"/>
          </w:tcPr>
          <w:p w:rsidR="0062339B" w:rsidRPr="002F469D" w:rsidRDefault="0062339B" w:rsidP="00955439">
            <w:pPr>
              <w:suppressAutoHyphens w:val="0"/>
              <w:autoSpaceDE w:val="0"/>
              <w:autoSpaceDN w:val="0"/>
              <w:adjustRightInd w:val="0"/>
              <w:spacing w:after="0" w:line="240" w:lineRule="auto"/>
              <w:rPr>
                <w:rFonts w:ascii="Arial" w:hAnsi="Arial" w:cs="Arial"/>
                <w:color w:val="000000"/>
                <w:sz w:val="23"/>
                <w:szCs w:val="23"/>
                <w:lang w:eastAsia="ru-RU"/>
              </w:rPr>
            </w:pPr>
            <w:r>
              <w:rPr>
                <w:rFonts w:ascii="Arial" w:hAnsi="Arial" w:cs="Arial"/>
                <w:color w:val="000000"/>
                <w:sz w:val="23"/>
                <w:szCs w:val="23"/>
                <w:lang w:eastAsia="ru-RU"/>
              </w:rPr>
              <w:t xml:space="preserve">                                               </w:t>
            </w:r>
            <w:r w:rsidRPr="002F469D">
              <w:rPr>
                <w:rFonts w:ascii="Arial" w:hAnsi="Arial" w:cs="Arial"/>
                <w:color w:val="000000"/>
                <w:sz w:val="23"/>
                <w:szCs w:val="23"/>
                <w:lang w:eastAsia="ru-RU"/>
              </w:rPr>
              <w:t xml:space="preserve">_____________________________________ </w:t>
            </w:r>
          </w:p>
          <w:p w:rsidR="0062339B"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(адрес, где зарегистрирован ро</w:t>
            </w:r>
            <w:r>
              <w:rPr>
                <w:rFonts w:ascii="Arial" w:hAnsi="Arial" w:cs="Arial"/>
                <w:color w:val="000000"/>
                <w:sz w:val="16"/>
                <w:szCs w:val="16"/>
                <w:lang w:eastAsia="ru-RU"/>
              </w:rPr>
              <w:t>дитель (законный представитель)</w:t>
            </w:r>
          </w:p>
          <w:p w:rsidR="0062339B" w:rsidRPr="002F469D"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 xml:space="preserve">субъекта персональных данных) </w:t>
            </w:r>
          </w:p>
        </w:tc>
      </w:tr>
      <w:tr w:rsidR="0062339B" w:rsidRPr="002F469D" w:rsidTr="00955439">
        <w:trPr>
          <w:trHeight w:val="296"/>
        </w:trPr>
        <w:tc>
          <w:tcPr>
            <w:tcW w:w="7982" w:type="dxa"/>
          </w:tcPr>
          <w:p w:rsidR="0062339B" w:rsidRPr="002F469D" w:rsidRDefault="0062339B" w:rsidP="00955439">
            <w:pPr>
              <w:suppressAutoHyphens w:val="0"/>
              <w:autoSpaceDE w:val="0"/>
              <w:autoSpaceDN w:val="0"/>
              <w:adjustRightInd w:val="0"/>
              <w:spacing w:after="0" w:line="240" w:lineRule="auto"/>
              <w:rPr>
                <w:rFonts w:ascii="Arial" w:hAnsi="Arial" w:cs="Arial"/>
                <w:color w:val="000000"/>
                <w:sz w:val="23"/>
                <w:szCs w:val="23"/>
                <w:lang w:eastAsia="ru-RU"/>
              </w:rPr>
            </w:pPr>
            <w:r>
              <w:rPr>
                <w:rFonts w:ascii="Arial" w:hAnsi="Arial" w:cs="Arial"/>
                <w:color w:val="000000"/>
                <w:sz w:val="23"/>
                <w:szCs w:val="23"/>
                <w:lang w:eastAsia="ru-RU"/>
              </w:rPr>
              <w:t xml:space="preserve">                                               </w:t>
            </w:r>
            <w:r w:rsidRPr="002F469D">
              <w:rPr>
                <w:rFonts w:ascii="Arial" w:hAnsi="Arial" w:cs="Arial"/>
                <w:color w:val="000000"/>
                <w:sz w:val="23"/>
                <w:szCs w:val="23"/>
                <w:lang w:eastAsia="ru-RU"/>
              </w:rPr>
              <w:t xml:space="preserve">_____________________________________ </w:t>
            </w:r>
          </w:p>
          <w:p w:rsidR="0062339B"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(номер основного документа, удостоверяющего личность родителя</w:t>
            </w:r>
          </w:p>
          <w:p w:rsidR="0062339B" w:rsidRPr="002F469D"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 xml:space="preserve">(законного представителя) субъекта персональных данных) </w:t>
            </w:r>
          </w:p>
        </w:tc>
      </w:tr>
      <w:tr w:rsidR="0062339B" w:rsidRPr="002F469D" w:rsidTr="00955439">
        <w:trPr>
          <w:trHeight w:val="297"/>
        </w:trPr>
        <w:tc>
          <w:tcPr>
            <w:tcW w:w="7982" w:type="dxa"/>
          </w:tcPr>
          <w:p w:rsidR="0062339B" w:rsidRPr="002F469D" w:rsidRDefault="0062339B" w:rsidP="00955439">
            <w:pPr>
              <w:suppressAutoHyphens w:val="0"/>
              <w:autoSpaceDE w:val="0"/>
              <w:autoSpaceDN w:val="0"/>
              <w:adjustRightInd w:val="0"/>
              <w:spacing w:after="0" w:line="240" w:lineRule="auto"/>
              <w:rPr>
                <w:rFonts w:ascii="Arial" w:hAnsi="Arial" w:cs="Arial"/>
                <w:color w:val="000000"/>
                <w:sz w:val="23"/>
                <w:szCs w:val="23"/>
                <w:lang w:eastAsia="ru-RU"/>
              </w:rPr>
            </w:pPr>
            <w:r>
              <w:rPr>
                <w:rFonts w:ascii="Arial" w:hAnsi="Arial" w:cs="Arial"/>
                <w:color w:val="000000"/>
                <w:sz w:val="23"/>
                <w:szCs w:val="23"/>
                <w:lang w:eastAsia="ru-RU"/>
              </w:rPr>
              <w:t xml:space="preserve">                                               </w:t>
            </w:r>
            <w:r w:rsidRPr="002F469D">
              <w:rPr>
                <w:rFonts w:ascii="Arial" w:hAnsi="Arial" w:cs="Arial"/>
                <w:color w:val="000000"/>
                <w:sz w:val="23"/>
                <w:szCs w:val="23"/>
                <w:lang w:eastAsia="ru-RU"/>
              </w:rPr>
              <w:t xml:space="preserve">_____________________________________ </w:t>
            </w:r>
          </w:p>
          <w:p w:rsidR="0062339B" w:rsidRPr="002F469D"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 xml:space="preserve">(дата выдачи указанного документа и наименование органа, </w:t>
            </w:r>
          </w:p>
          <w:p w:rsidR="0062339B" w:rsidRPr="002F469D"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 xml:space="preserve">выдавшего документ) </w:t>
            </w:r>
          </w:p>
        </w:tc>
      </w:tr>
    </w:tbl>
    <w:p w:rsidR="0062339B" w:rsidRDefault="0062339B" w:rsidP="0062339B">
      <w:pPr>
        <w:widowControl w:val="0"/>
        <w:autoSpaceDE w:val="0"/>
        <w:spacing w:after="0" w:line="240" w:lineRule="auto"/>
        <w:jc w:val="right"/>
        <w:rPr>
          <w:rFonts w:ascii="Arial" w:hAnsi="Arial" w:cs="Arial"/>
          <w:bCs/>
          <w:i/>
          <w:color w:val="000000"/>
          <w:szCs w:val="24"/>
        </w:rPr>
      </w:pPr>
    </w:p>
    <w:p w:rsidR="0062339B" w:rsidRDefault="0062339B" w:rsidP="0062339B">
      <w:pPr>
        <w:widowControl w:val="0"/>
        <w:autoSpaceDE w:val="0"/>
        <w:spacing w:after="0" w:line="240" w:lineRule="auto"/>
        <w:jc w:val="right"/>
        <w:rPr>
          <w:rFonts w:ascii="Arial" w:hAnsi="Arial" w:cs="Arial"/>
          <w:bCs/>
          <w:i/>
          <w:color w:val="000000"/>
          <w:szCs w:val="24"/>
        </w:rPr>
      </w:pPr>
    </w:p>
    <w:p w:rsidR="0062339B" w:rsidRPr="002F469D" w:rsidRDefault="0062339B" w:rsidP="0062339B">
      <w:pPr>
        <w:suppressAutoHyphens w:val="0"/>
        <w:autoSpaceDE w:val="0"/>
        <w:autoSpaceDN w:val="0"/>
        <w:adjustRightInd w:val="0"/>
        <w:spacing w:after="0" w:line="240" w:lineRule="auto"/>
        <w:jc w:val="center"/>
        <w:rPr>
          <w:rFonts w:ascii="Arial" w:hAnsi="Arial" w:cs="Arial"/>
          <w:color w:val="000000"/>
          <w:lang w:eastAsia="ru-RU"/>
        </w:rPr>
      </w:pPr>
      <w:r w:rsidRPr="002F469D">
        <w:rPr>
          <w:rFonts w:ascii="Arial" w:hAnsi="Arial" w:cs="Arial"/>
          <w:b/>
          <w:bCs/>
          <w:color w:val="000000"/>
          <w:lang w:eastAsia="ru-RU"/>
        </w:rPr>
        <w:t>Заявление (согласие)</w:t>
      </w:r>
    </w:p>
    <w:p w:rsidR="0062339B" w:rsidRPr="002F469D" w:rsidRDefault="0062339B" w:rsidP="0062339B">
      <w:pPr>
        <w:suppressAutoHyphens w:val="0"/>
        <w:autoSpaceDE w:val="0"/>
        <w:autoSpaceDN w:val="0"/>
        <w:adjustRightInd w:val="0"/>
        <w:spacing w:after="0" w:line="240" w:lineRule="auto"/>
        <w:jc w:val="center"/>
        <w:rPr>
          <w:rFonts w:ascii="Arial" w:hAnsi="Arial" w:cs="Arial"/>
          <w:color w:val="000000"/>
          <w:lang w:eastAsia="ru-RU"/>
        </w:rPr>
      </w:pPr>
      <w:r w:rsidRPr="002F469D">
        <w:rPr>
          <w:rFonts w:ascii="Arial" w:hAnsi="Arial" w:cs="Arial"/>
          <w:b/>
          <w:bCs/>
          <w:color w:val="000000"/>
          <w:lang w:eastAsia="ru-RU"/>
        </w:rPr>
        <w:t>на обработку персональных данных</w:t>
      </w:r>
    </w:p>
    <w:p w:rsidR="0062339B" w:rsidRPr="002F469D" w:rsidRDefault="0062339B" w:rsidP="0062339B">
      <w:pPr>
        <w:suppressAutoHyphens w:val="0"/>
        <w:autoSpaceDE w:val="0"/>
        <w:autoSpaceDN w:val="0"/>
        <w:adjustRightInd w:val="0"/>
        <w:spacing w:after="0" w:line="240" w:lineRule="auto"/>
        <w:ind w:firstLine="708"/>
        <w:jc w:val="both"/>
        <w:rPr>
          <w:rFonts w:ascii="Arial" w:hAnsi="Arial" w:cs="Arial"/>
          <w:color w:val="000000"/>
          <w:lang w:eastAsia="ru-RU"/>
        </w:rPr>
      </w:pPr>
      <w:r w:rsidRPr="002F469D">
        <w:rPr>
          <w:rFonts w:ascii="Arial" w:hAnsi="Arial" w:cs="Arial"/>
          <w:color w:val="000000"/>
          <w:lang w:eastAsia="ru-RU"/>
        </w:rPr>
        <w:t xml:space="preserve">В соответствии с Федеральным законом от 27.07.2006 № 152-ФЗ «О персональных данных», в целях формирования </w:t>
      </w:r>
      <w:r w:rsidRPr="002F469D">
        <w:rPr>
          <w:rFonts w:ascii="Arial" w:hAnsi="Arial" w:cs="Arial"/>
          <w:b/>
          <w:color w:val="000000"/>
          <w:lang w:eastAsia="ru-RU"/>
        </w:rPr>
        <w:t>Региональной базы данных талантливых детей и молодежи Тюменской области</w:t>
      </w:r>
      <w:r w:rsidRPr="002F469D">
        <w:rPr>
          <w:rFonts w:ascii="Arial" w:hAnsi="Arial" w:cs="Arial"/>
          <w:color w:val="000000"/>
          <w:lang w:eastAsia="ru-RU"/>
        </w:rPr>
        <w:t xml:space="preserve"> для выявления, осуществления сопровождения, информирования общественности об имеющихся достижениях, привлечения к проведению образовательных, творческих, технических, научно-исследовательских, инновационных проектов и программ, а также иных мероприятий, обеспечения поощрения и дальнейшей поддержки, даю согласие Оператору региональной базы данных ______________________________________________ </w:t>
      </w:r>
    </w:p>
    <w:p w:rsidR="0062339B" w:rsidRPr="002F469D" w:rsidRDefault="0062339B" w:rsidP="0062339B">
      <w:pPr>
        <w:suppressAutoHyphens w:val="0"/>
        <w:autoSpaceDE w:val="0"/>
        <w:autoSpaceDN w:val="0"/>
        <w:adjustRightInd w:val="0"/>
        <w:spacing w:after="0" w:line="240" w:lineRule="auto"/>
        <w:jc w:val="both"/>
        <w:rPr>
          <w:rFonts w:ascii="Arial" w:hAnsi="Arial" w:cs="Arial"/>
          <w:color w:val="000000"/>
          <w:lang w:eastAsia="ru-RU"/>
        </w:rPr>
      </w:pPr>
      <w:r w:rsidRPr="002F469D">
        <w:rPr>
          <w:rFonts w:ascii="Arial" w:hAnsi="Arial" w:cs="Arial"/>
          <w:color w:val="000000"/>
          <w:lang w:eastAsia="ru-RU"/>
        </w:rPr>
        <w:t xml:space="preserve">на обработку персональных данных моего несовершеннолетнего ребенка </w:t>
      </w:r>
    </w:p>
    <w:p w:rsidR="0062339B" w:rsidRPr="002F469D" w:rsidRDefault="0062339B" w:rsidP="0062339B">
      <w:pPr>
        <w:suppressAutoHyphens w:val="0"/>
        <w:autoSpaceDE w:val="0"/>
        <w:autoSpaceDN w:val="0"/>
        <w:adjustRightInd w:val="0"/>
        <w:spacing w:after="0" w:line="240" w:lineRule="auto"/>
        <w:jc w:val="both"/>
        <w:rPr>
          <w:rFonts w:ascii="Arial" w:hAnsi="Arial" w:cs="Arial"/>
          <w:color w:val="000000"/>
          <w:sz w:val="28"/>
          <w:szCs w:val="28"/>
          <w:lang w:eastAsia="ru-RU"/>
        </w:rPr>
      </w:pPr>
      <w:r w:rsidRPr="002F469D">
        <w:rPr>
          <w:rFonts w:ascii="Arial" w:hAnsi="Arial" w:cs="Arial"/>
          <w:color w:val="000000"/>
          <w:sz w:val="28"/>
          <w:szCs w:val="28"/>
          <w:lang w:eastAsia="ru-RU"/>
        </w:rPr>
        <w:t xml:space="preserve">______________________________________________________________ </w:t>
      </w:r>
    </w:p>
    <w:p w:rsidR="0062339B" w:rsidRPr="002F469D" w:rsidRDefault="0062339B" w:rsidP="0062339B">
      <w:pPr>
        <w:suppressAutoHyphens w:val="0"/>
        <w:autoSpaceDE w:val="0"/>
        <w:autoSpaceDN w:val="0"/>
        <w:adjustRightInd w:val="0"/>
        <w:spacing w:after="0" w:line="240" w:lineRule="auto"/>
        <w:jc w:val="center"/>
        <w:rPr>
          <w:rFonts w:ascii="Arial" w:hAnsi="Arial" w:cs="Arial"/>
          <w:color w:val="000000"/>
          <w:sz w:val="16"/>
          <w:szCs w:val="16"/>
          <w:lang w:eastAsia="ru-RU"/>
        </w:rPr>
      </w:pPr>
      <w:r w:rsidRPr="002F469D">
        <w:rPr>
          <w:rFonts w:ascii="Arial" w:hAnsi="Arial" w:cs="Arial"/>
          <w:color w:val="000000"/>
          <w:sz w:val="16"/>
          <w:szCs w:val="16"/>
          <w:lang w:eastAsia="ru-RU"/>
        </w:rPr>
        <w:t>(Ф.И.О. ребенка)</w:t>
      </w:r>
    </w:p>
    <w:p w:rsidR="0062339B" w:rsidRPr="002F469D" w:rsidRDefault="0062339B" w:rsidP="0062339B">
      <w:pPr>
        <w:suppressAutoHyphens w:val="0"/>
        <w:autoSpaceDE w:val="0"/>
        <w:autoSpaceDN w:val="0"/>
        <w:adjustRightInd w:val="0"/>
        <w:spacing w:after="0" w:line="240" w:lineRule="auto"/>
        <w:rPr>
          <w:rFonts w:ascii="Arial" w:hAnsi="Arial" w:cs="Arial"/>
          <w:color w:val="000000"/>
          <w:sz w:val="20"/>
          <w:szCs w:val="20"/>
          <w:lang w:eastAsia="ru-RU"/>
        </w:rPr>
      </w:pPr>
      <w:r w:rsidRPr="002F469D">
        <w:rPr>
          <w:rFonts w:ascii="Arial" w:hAnsi="Arial" w:cs="Arial"/>
          <w:color w:val="000000"/>
          <w:sz w:val="20"/>
          <w:szCs w:val="20"/>
          <w:lang w:eastAsia="ru-RU"/>
        </w:rPr>
        <w:t xml:space="preserve">а именно: </w:t>
      </w:r>
    </w:p>
    <w:p w:rsidR="0062339B" w:rsidRPr="00597426" w:rsidRDefault="0062339B" w:rsidP="0062339B">
      <w:pPr>
        <w:widowControl w:val="0"/>
        <w:autoSpaceDE w:val="0"/>
        <w:spacing w:after="0" w:line="240" w:lineRule="auto"/>
        <w:jc w:val="both"/>
        <w:rPr>
          <w:rFonts w:ascii="Arial" w:hAnsi="Arial" w:cs="Arial"/>
          <w:color w:val="000000"/>
          <w:sz w:val="20"/>
          <w:szCs w:val="20"/>
          <w:lang w:eastAsia="ru-RU"/>
        </w:rPr>
      </w:pPr>
      <w:r w:rsidRPr="00597426">
        <w:rPr>
          <w:rFonts w:ascii="Arial" w:hAnsi="Arial" w:cs="Arial"/>
          <w:color w:val="000000"/>
          <w:sz w:val="20"/>
          <w:szCs w:val="20"/>
          <w:lang w:eastAsia="ru-RU"/>
        </w:rPr>
        <w:t>- обработку (в том числе автоматизированную обработку), сбор, систематизацию, накопление, хранение, уточнение (обновление, изменение), использование (передачу операторам Региональной базы данных) способами, не противоречащими законодательству Российской Федерации, персональных данных моего несовершеннолетнего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225"/>
        <w:gridCol w:w="5974"/>
        <w:gridCol w:w="3282"/>
      </w:tblGrid>
      <w:tr w:rsidR="0062339B" w:rsidRPr="003B2A7A" w:rsidTr="00955439">
        <w:tc>
          <w:tcPr>
            <w:tcW w:w="431"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w:t>
            </w:r>
          </w:p>
        </w:tc>
        <w:tc>
          <w:tcPr>
            <w:tcW w:w="6517" w:type="dxa"/>
            <w:gridSpan w:val="2"/>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Персональные данные</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Согласие</w:t>
            </w:r>
          </w:p>
        </w:tc>
      </w:tr>
      <w:tr w:rsidR="0062339B" w:rsidRPr="003B2A7A" w:rsidTr="00955439">
        <w:tc>
          <w:tcPr>
            <w:tcW w:w="675" w:type="dxa"/>
            <w:gridSpan w:val="2"/>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1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Фамилия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да</w:t>
            </w:r>
          </w:p>
        </w:tc>
      </w:tr>
      <w:tr w:rsidR="0062339B" w:rsidRPr="003B2A7A" w:rsidTr="00955439">
        <w:tc>
          <w:tcPr>
            <w:tcW w:w="675" w:type="dxa"/>
            <w:gridSpan w:val="2"/>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2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Имя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да</w:t>
            </w:r>
          </w:p>
        </w:tc>
      </w:tr>
      <w:tr w:rsidR="0062339B" w:rsidRPr="003B2A7A" w:rsidTr="00955439">
        <w:tc>
          <w:tcPr>
            <w:tcW w:w="675" w:type="dxa"/>
            <w:gridSpan w:val="2"/>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3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Отчество (при наличии)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да</w:t>
            </w:r>
          </w:p>
        </w:tc>
      </w:tr>
      <w:tr w:rsidR="0062339B" w:rsidRPr="003B2A7A" w:rsidTr="00955439">
        <w:tc>
          <w:tcPr>
            <w:tcW w:w="675" w:type="dxa"/>
            <w:gridSpan w:val="2"/>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4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Год, месяц, дата и место рождения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да</w:t>
            </w:r>
          </w:p>
        </w:tc>
      </w:tr>
      <w:tr w:rsidR="0062339B" w:rsidRPr="003B2A7A" w:rsidTr="00955439">
        <w:tc>
          <w:tcPr>
            <w:tcW w:w="675" w:type="dxa"/>
            <w:gridSpan w:val="2"/>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5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Серия, номер паспорта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да</w:t>
            </w:r>
          </w:p>
        </w:tc>
      </w:tr>
      <w:tr w:rsidR="0062339B" w:rsidRPr="003B2A7A" w:rsidTr="00955439">
        <w:tc>
          <w:tcPr>
            <w:tcW w:w="675" w:type="dxa"/>
            <w:gridSpan w:val="2"/>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6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Адрес места жительства и регистрации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да</w:t>
            </w:r>
          </w:p>
        </w:tc>
      </w:tr>
      <w:tr w:rsidR="0062339B" w:rsidRPr="003B2A7A" w:rsidTr="00955439">
        <w:tc>
          <w:tcPr>
            <w:tcW w:w="675" w:type="dxa"/>
            <w:gridSpan w:val="2"/>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7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Номер документа, подтверждающего регистрацию в системе индивидуального (персонифицированного) учета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да</w:t>
            </w:r>
          </w:p>
        </w:tc>
      </w:tr>
      <w:tr w:rsidR="0062339B" w:rsidRPr="003B2A7A" w:rsidTr="00955439">
        <w:tc>
          <w:tcPr>
            <w:tcW w:w="675" w:type="dxa"/>
            <w:gridSpan w:val="2"/>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8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Контактные телефоны, e-mail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да</w:t>
            </w:r>
          </w:p>
        </w:tc>
      </w:tr>
      <w:tr w:rsidR="0062339B" w:rsidRPr="003B2A7A" w:rsidTr="00955439">
        <w:tc>
          <w:tcPr>
            <w:tcW w:w="675" w:type="dxa"/>
            <w:gridSpan w:val="2"/>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9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Образование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да</w:t>
            </w:r>
          </w:p>
        </w:tc>
      </w:tr>
      <w:tr w:rsidR="0062339B" w:rsidRPr="003B2A7A" w:rsidTr="00955439">
        <w:tc>
          <w:tcPr>
            <w:tcW w:w="675" w:type="dxa"/>
            <w:gridSpan w:val="2"/>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10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Сведения о местах обучения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да</w:t>
            </w:r>
          </w:p>
        </w:tc>
      </w:tr>
      <w:tr w:rsidR="0062339B" w:rsidRPr="003B2A7A" w:rsidTr="00955439">
        <w:tc>
          <w:tcPr>
            <w:tcW w:w="675" w:type="dxa"/>
            <w:gridSpan w:val="2"/>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11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Сведения о местах работы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да</w:t>
            </w:r>
          </w:p>
        </w:tc>
      </w:tr>
      <w:tr w:rsidR="0062339B" w:rsidRPr="003B2A7A" w:rsidTr="00955439">
        <w:tc>
          <w:tcPr>
            <w:tcW w:w="675" w:type="dxa"/>
            <w:gridSpan w:val="2"/>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12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Достижения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да</w:t>
            </w:r>
          </w:p>
        </w:tc>
      </w:tr>
      <w:tr w:rsidR="0062339B" w:rsidRPr="003B2A7A" w:rsidTr="00955439">
        <w:tc>
          <w:tcPr>
            <w:tcW w:w="675" w:type="dxa"/>
            <w:gridSpan w:val="2"/>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13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sz w:val="20"/>
                <w:szCs w:val="20"/>
                <w:lang w:eastAsia="ru-RU"/>
              </w:rPr>
            </w:pPr>
            <w:r w:rsidRPr="00597426">
              <w:rPr>
                <w:rFonts w:ascii="Arial" w:hAnsi="Arial" w:cs="Arial"/>
                <w:color w:val="000000"/>
                <w:sz w:val="20"/>
                <w:szCs w:val="20"/>
                <w:lang w:eastAsia="ru-RU"/>
              </w:rPr>
              <w:t xml:space="preserve">Поощрения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sz w:val="20"/>
                <w:szCs w:val="20"/>
                <w:lang w:eastAsia="ru-RU"/>
              </w:rPr>
            </w:pPr>
            <w:r w:rsidRPr="00597426">
              <w:rPr>
                <w:rFonts w:ascii="Arial" w:hAnsi="Arial" w:cs="Arial"/>
                <w:color w:val="000000"/>
                <w:sz w:val="20"/>
                <w:szCs w:val="20"/>
                <w:lang w:eastAsia="ru-RU"/>
              </w:rPr>
              <w:t>да</w:t>
            </w:r>
          </w:p>
        </w:tc>
      </w:tr>
    </w:tbl>
    <w:p w:rsidR="0062339B" w:rsidRPr="002F469D" w:rsidRDefault="0062339B" w:rsidP="0062339B">
      <w:pPr>
        <w:suppressAutoHyphens w:val="0"/>
        <w:autoSpaceDE w:val="0"/>
        <w:autoSpaceDN w:val="0"/>
        <w:adjustRightInd w:val="0"/>
        <w:spacing w:after="0" w:line="240" w:lineRule="auto"/>
        <w:jc w:val="both"/>
        <w:rPr>
          <w:rFonts w:ascii="Arial" w:hAnsi="Arial" w:cs="Arial"/>
          <w:color w:val="000000"/>
          <w:sz w:val="20"/>
          <w:szCs w:val="20"/>
          <w:lang w:eastAsia="ru-RU"/>
        </w:rPr>
      </w:pPr>
      <w:r w:rsidRPr="002F469D">
        <w:rPr>
          <w:rFonts w:ascii="Arial" w:hAnsi="Arial" w:cs="Arial"/>
          <w:color w:val="000000"/>
          <w:sz w:val="20"/>
          <w:szCs w:val="20"/>
          <w:lang w:eastAsia="ru-RU"/>
        </w:rPr>
        <w:t xml:space="preserve">- распространение в подсистеме «Электронное дополнительное образование «Региональной единой государственной информационной системы образования» персональных данных моего несовершеннолетнего ребенка: фамилия, имя, достижения. </w:t>
      </w:r>
    </w:p>
    <w:p w:rsidR="0062339B" w:rsidRPr="002F469D" w:rsidRDefault="0062339B" w:rsidP="0062339B">
      <w:pPr>
        <w:suppressAutoHyphens w:val="0"/>
        <w:autoSpaceDE w:val="0"/>
        <w:autoSpaceDN w:val="0"/>
        <w:adjustRightInd w:val="0"/>
        <w:spacing w:after="0" w:line="240" w:lineRule="auto"/>
        <w:jc w:val="both"/>
        <w:rPr>
          <w:rFonts w:ascii="Arial" w:hAnsi="Arial" w:cs="Arial"/>
          <w:color w:val="000000"/>
          <w:sz w:val="20"/>
          <w:szCs w:val="20"/>
          <w:lang w:eastAsia="ru-RU"/>
        </w:rPr>
      </w:pPr>
      <w:r w:rsidRPr="002F469D">
        <w:rPr>
          <w:rFonts w:ascii="Arial" w:hAnsi="Arial" w:cs="Arial"/>
          <w:color w:val="000000"/>
          <w:sz w:val="20"/>
          <w:szCs w:val="20"/>
          <w:lang w:eastAsia="ru-RU"/>
        </w:rPr>
        <w:t xml:space="preserve">Настоящее согласие действует до достижения субъектом Региональной базы данных 35 лет включительно либо до момента отзыва согласия заявителем в письменной форме. </w:t>
      </w:r>
    </w:p>
    <w:p w:rsidR="0062339B" w:rsidRPr="002F469D" w:rsidRDefault="0062339B" w:rsidP="0062339B">
      <w:pPr>
        <w:suppressAutoHyphens w:val="0"/>
        <w:autoSpaceDE w:val="0"/>
        <w:autoSpaceDN w:val="0"/>
        <w:adjustRightInd w:val="0"/>
        <w:spacing w:after="0" w:line="240" w:lineRule="auto"/>
        <w:jc w:val="both"/>
        <w:rPr>
          <w:rFonts w:ascii="Arial" w:hAnsi="Arial" w:cs="Arial"/>
          <w:color w:val="000000"/>
          <w:sz w:val="20"/>
          <w:szCs w:val="20"/>
          <w:lang w:eastAsia="ru-RU"/>
        </w:rPr>
      </w:pPr>
      <w:r w:rsidRPr="002F469D">
        <w:rPr>
          <w:rFonts w:ascii="Arial" w:hAnsi="Arial" w:cs="Arial"/>
          <w:color w:val="000000"/>
          <w:sz w:val="20"/>
          <w:szCs w:val="20"/>
          <w:lang w:eastAsia="ru-RU"/>
        </w:rPr>
        <w:t>Субъект Региональной базы, родитель (законный представитель несовершеннолетнего) вправе отозвать данное согласие на обработку персональных данных, направив заявление администратору Региональной базы данных.</w:t>
      </w:r>
    </w:p>
    <w:p w:rsidR="0062339B" w:rsidRPr="00597426" w:rsidRDefault="0062339B" w:rsidP="0062339B">
      <w:pPr>
        <w:suppressAutoHyphens w:val="0"/>
        <w:autoSpaceDE w:val="0"/>
        <w:autoSpaceDN w:val="0"/>
        <w:adjustRightInd w:val="0"/>
        <w:spacing w:after="0" w:line="240" w:lineRule="auto"/>
        <w:jc w:val="both"/>
        <w:rPr>
          <w:rFonts w:ascii="Arial" w:hAnsi="Arial" w:cs="Arial"/>
          <w:color w:val="000000"/>
          <w:sz w:val="20"/>
          <w:szCs w:val="20"/>
          <w:lang w:eastAsia="ru-RU"/>
        </w:rPr>
      </w:pPr>
      <w:r w:rsidRPr="002F469D">
        <w:rPr>
          <w:rFonts w:ascii="Arial" w:hAnsi="Arial" w:cs="Arial"/>
          <w:color w:val="000000"/>
          <w:sz w:val="20"/>
          <w:szCs w:val="20"/>
          <w:lang w:eastAsia="ru-RU"/>
        </w:rPr>
        <w:t>_______________ _____________________________ «</w:t>
      </w:r>
      <w:r w:rsidRPr="00597426">
        <w:rPr>
          <w:rFonts w:ascii="Arial" w:hAnsi="Arial" w:cs="Arial"/>
          <w:color w:val="000000"/>
          <w:sz w:val="20"/>
          <w:szCs w:val="20"/>
          <w:lang w:eastAsia="ru-RU"/>
        </w:rPr>
        <w:t>_____»_______________20____ г.</w:t>
      </w:r>
    </w:p>
    <w:p w:rsidR="0062339B" w:rsidRDefault="0062339B" w:rsidP="0062339B">
      <w:pPr>
        <w:suppressAutoHyphens w:val="0"/>
        <w:autoSpaceDE w:val="0"/>
        <w:autoSpaceDN w:val="0"/>
        <w:adjustRightInd w:val="0"/>
        <w:spacing w:after="0" w:line="240" w:lineRule="auto"/>
        <w:jc w:val="both"/>
        <w:rPr>
          <w:rFonts w:ascii="Arial" w:hAnsi="Arial" w:cs="Arial"/>
          <w:color w:val="000000"/>
          <w:sz w:val="20"/>
          <w:szCs w:val="20"/>
          <w:lang w:eastAsia="ru-RU"/>
        </w:rPr>
      </w:pPr>
      <w:r w:rsidRPr="00597426">
        <w:rPr>
          <w:rFonts w:ascii="Arial" w:hAnsi="Arial" w:cs="Arial"/>
          <w:color w:val="000000"/>
          <w:sz w:val="20"/>
          <w:szCs w:val="20"/>
          <w:lang w:eastAsia="ru-RU"/>
        </w:rPr>
        <w:t xml:space="preserve">              подпись                                             Ф.И.О.</w:t>
      </w:r>
    </w:p>
    <w:p w:rsidR="0062339B" w:rsidRPr="001A61D2" w:rsidRDefault="0062339B" w:rsidP="0062339B">
      <w:pPr>
        <w:widowControl w:val="0"/>
        <w:autoSpaceDE w:val="0"/>
        <w:spacing w:after="0" w:line="240" w:lineRule="auto"/>
        <w:jc w:val="right"/>
        <w:rPr>
          <w:rFonts w:ascii="Arial" w:hAnsi="Arial" w:cs="Arial"/>
          <w:b/>
          <w:bCs/>
          <w:i/>
          <w:color w:val="000000"/>
          <w:sz w:val="24"/>
          <w:szCs w:val="24"/>
        </w:rPr>
      </w:pPr>
      <w:r w:rsidRPr="001A61D2">
        <w:rPr>
          <w:rFonts w:ascii="Arial" w:hAnsi="Arial" w:cs="Arial"/>
          <w:b/>
          <w:bCs/>
          <w:i/>
          <w:color w:val="000000"/>
          <w:sz w:val="24"/>
          <w:szCs w:val="24"/>
        </w:rPr>
        <w:lastRenderedPageBreak/>
        <w:t>Приложение 7</w:t>
      </w:r>
    </w:p>
    <w:tbl>
      <w:tblPr>
        <w:tblW w:w="7982" w:type="dxa"/>
        <w:tblInd w:w="2235" w:type="dxa"/>
        <w:tblBorders>
          <w:top w:val="nil"/>
          <w:left w:val="nil"/>
          <w:bottom w:val="nil"/>
          <w:right w:val="nil"/>
        </w:tblBorders>
        <w:tblLayout w:type="fixed"/>
        <w:tblLook w:val="0000" w:firstRow="0" w:lastRow="0" w:firstColumn="0" w:lastColumn="0" w:noHBand="0" w:noVBand="0"/>
      </w:tblPr>
      <w:tblGrid>
        <w:gridCol w:w="7982"/>
      </w:tblGrid>
      <w:tr w:rsidR="0062339B" w:rsidRPr="002F469D" w:rsidTr="001842E0">
        <w:trPr>
          <w:trHeight w:val="93"/>
        </w:trPr>
        <w:tc>
          <w:tcPr>
            <w:tcW w:w="7982" w:type="dxa"/>
          </w:tcPr>
          <w:tbl>
            <w:tblPr>
              <w:tblW w:w="3828" w:type="dxa"/>
              <w:tblInd w:w="3997" w:type="dxa"/>
              <w:tblLayout w:type="fixed"/>
              <w:tblLook w:val="0000" w:firstRow="0" w:lastRow="0" w:firstColumn="0" w:lastColumn="0" w:noHBand="0" w:noVBand="0"/>
            </w:tblPr>
            <w:tblGrid>
              <w:gridCol w:w="3828"/>
            </w:tblGrid>
            <w:tr w:rsidR="0062339B" w:rsidRPr="00597426" w:rsidTr="00955439">
              <w:trPr>
                <w:trHeight w:val="93"/>
              </w:trPr>
              <w:tc>
                <w:tcPr>
                  <w:tcW w:w="3828" w:type="dxa"/>
                </w:tcPr>
                <w:p w:rsidR="0062339B" w:rsidRPr="00597426" w:rsidRDefault="0062339B" w:rsidP="00955439">
                  <w:pPr>
                    <w:suppressAutoHyphens w:val="0"/>
                    <w:autoSpaceDE w:val="0"/>
                    <w:autoSpaceDN w:val="0"/>
                    <w:adjustRightInd w:val="0"/>
                    <w:spacing w:after="0" w:line="240" w:lineRule="auto"/>
                    <w:rPr>
                      <w:rFonts w:ascii="Arial" w:hAnsi="Arial" w:cs="Arial"/>
                      <w:b/>
                      <w:color w:val="000000"/>
                      <w:sz w:val="20"/>
                      <w:szCs w:val="20"/>
                      <w:lang w:eastAsia="ru-RU"/>
                    </w:rPr>
                  </w:pPr>
                  <w:r w:rsidRPr="002F469D">
                    <w:rPr>
                      <w:rFonts w:ascii="Arial" w:hAnsi="Arial" w:cs="Arial"/>
                      <w:b/>
                      <w:color w:val="000000"/>
                      <w:sz w:val="20"/>
                      <w:szCs w:val="20"/>
                      <w:lang w:eastAsia="ru-RU"/>
                    </w:rPr>
                    <w:t xml:space="preserve"> </w:t>
                  </w:r>
                  <w:r w:rsidRPr="002F469D">
                    <w:rPr>
                      <w:rFonts w:ascii="Arial" w:hAnsi="Arial" w:cs="Arial"/>
                      <w:b/>
                      <w:bCs/>
                      <w:color w:val="000000"/>
                      <w:sz w:val="20"/>
                      <w:szCs w:val="20"/>
                      <w:lang w:eastAsia="ru-RU"/>
                    </w:rPr>
                    <w:t xml:space="preserve">Заполняется </w:t>
                  </w:r>
                  <w:r w:rsidRPr="00597426">
                    <w:rPr>
                      <w:rFonts w:ascii="Arial" w:hAnsi="Arial" w:cs="Arial"/>
                      <w:b/>
                      <w:bCs/>
                      <w:color w:val="000000"/>
                      <w:sz w:val="20"/>
                      <w:szCs w:val="20"/>
                      <w:lang w:eastAsia="ru-RU"/>
                    </w:rPr>
                    <w:t>л</w:t>
                  </w:r>
                  <w:r w:rsidRPr="00597426">
                    <w:rPr>
                      <w:rFonts w:ascii="Arial" w:hAnsi="Arial" w:cs="Arial"/>
                      <w:b/>
                      <w:color w:val="000000"/>
                      <w:sz w:val="20"/>
                      <w:szCs w:val="20"/>
                      <w:lang w:eastAsia="ru-RU"/>
                    </w:rPr>
                    <w:t xml:space="preserve">ицами старше 18 лет </w:t>
                  </w:r>
                </w:p>
              </w:tc>
            </w:tr>
          </w:tbl>
          <w:p w:rsidR="0062339B" w:rsidRPr="002F469D" w:rsidRDefault="0062339B" w:rsidP="00955439">
            <w:pPr>
              <w:suppressAutoHyphens w:val="0"/>
              <w:autoSpaceDE w:val="0"/>
              <w:autoSpaceDN w:val="0"/>
              <w:adjustRightInd w:val="0"/>
              <w:spacing w:after="0" w:line="240" w:lineRule="auto"/>
              <w:rPr>
                <w:rFonts w:ascii="Arial" w:hAnsi="Arial" w:cs="Arial"/>
                <w:b/>
                <w:color w:val="000000"/>
                <w:sz w:val="20"/>
                <w:szCs w:val="20"/>
                <w:lang w:eastAsia="ru-RU"/>
              </w:rPr>
            </w:pPr>
          </w:p>
        </w:tc>
      </w:tr>
      <w:tr w:rsidR="0062339B" w:rsidRPr="002F469D" w:rsidTr="001842E0">
        <w:trPr>
          <w:trHeight w:val="297"/>
        </w:trPr>
        <w:tc>
          <w:tcPr>
            <w:tcW w:w="7982" w:type="dxa"/>
          </w:tcPr>
          <w:p w:rsidR="0062339B" w:rsidRPr="002F469D" w:rsidRDefault="0062339B" w:rsidP="00955439">
            <w:pPr>
              <w:suppressAutoHyphens w:val="0"/>
              <w:autoSpaceDE w:val="0"/>
              <w:autoSpaceDN w:val="0"/>
              <w:adjustRightInd w:val="0"/>
              <w:spacing w:after="0" w:line="240" w:lineRule="auto"/>
              <w:rPr>
                <w:rFonts w:ascii="Arial" w:hAnsi="Arial" w:cs="Arial"/>
                <w:color w:val="000000"/>
                <w:sz w:val="23"/>
                <w:szCs w:val="23"/>
                <w:lang w:eastAsia="ru-RU"/>
              </w:rPr>
            </w:pPr>
            <w:r>
              <w:rPr>
                <w:rFonts w:ascii="Arial" w:hAnsi="Arial" w:cs="Arial"/>
                <w:color w:val="000000"/>
                <w:sz w:val="23"/>
                <w:szCs w:val="23"/>
                <w:lang w:eastAsia="ru-RU"/>
              </w:rPr>
              <w:t xml:space="preserve">                                                </w:t>
            </w:r>
            <w:r w:rsidRPr="002F469D">
              <w:rPr>
                <w:rFonts w:ascii="Arial" w:hAnsi="Arial" w:cs="Arial"/>
                <w:color w:val="000000"/>
                <w:sz w:val="23"/>
                <w:szCs w:val="23"/>
                <w:lang w:eastAsia="ru-RU"/>
              </w:rPr>
              <w:t xml:space="preserve">В ___________________________________ </w:t>
            </w:r>
          </w:p>
          <w:p w:rsidR="0062339B"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(наименование учреждения</w:t>
            </w:r>
            <w:r>
              <w:rPr>
                <w:rFonts w:ascii="Arial" w:hAnsi="Arial" w:cs="Arial"/>
                <w:color w:val="000000"/>
                <w:sz w:val="16"/>
                <w:szCs w:val="16"/>
                <w:lang w:eastAsia="ru-RU"/>
              </w:rPr>
              <w:t>, получающего согласие субъекта</w:t>
            </w:r>
          </w:p>
          <w:p w:rsidR="0062339B" w:rsidRPr="002F469D"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 xml:space="preserve">персональных данных) </w:t>
            </w:r>
          </w:p>
        </w:tc>
      </w:tr>
      <w:tr w:rsidR="0062339B" w:rsidRPr="002F469D" w:rsidTr="001842E0">
        <w:trPr>
          <w:trHeight w:val="297"/>
        </w:trPr>
        <w:tc>
          <w:tcPr>
            <w:tcW w:w="7982" w:type="dxa"/>
          </w:tcPr>
          <w:p w:rsidR="0062339B" w:rsidRPr="002F469D" w:rsidRDefault="0062339B" w:rsidP="00955439">
            <w:pPr>
              <w:suppressAutoHyphens w:val="0"/>
              <w:autoSpaceDE w:val="0"/>
              <w:autoSpaceDN w:val="0"/>
              <w:adjustRightInd w:val="0"/>
              <w:spacing w:after="0" w:line="240" w:lineRule="auto"/>
              <w:rPr>
                <w:rFonts w:ascii="Arial" w:hAnsi="Arial" w:cs="Arial"/>
                <w:color w:val="000000"/>
                <w:sz w:val="23"/>
                <w:szCs w:val="23"/>
                <w:lang w:eastAsia="ru-RU"/>
              </w:rPr>
            </w:pPr>
            <w:r>
              <w:rPr>
                <w:rFonts w:ascii="Arial" w:hAnsi="Arial" w:cs="Arial"/>
                <w:color w:val="000000"/>
                <w:sz w:val="23"/>
                <w:szCs w:val="23"/>
                <w:lang w:eastAsia="ru-RU"/>
              </w:rPr>
              <w:t xml:space="preserve">                                               </w:t>
            </w:r>
            <w:r w:rsidRPr="002F469D">
              <w:rPr>
                <w:rFonts w:ascii="Arial" w:hAnsi="Arial" w:cs="Arial"/>
                <w:color w:val="000000"/>
                <w:sz w:val="23"/>
                <w:szCs w:val="23"/>
                <w:lang w:eastAsia="ru-RU"/>
              </w:rPr>
              <w:t xml:space="preserve">_____________________________________ </w:t>
            </w:r>
          </w:p>
          <w:p w:rsidR="0062339B" w:rsidRPr="002F469D"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 xml:space="preserve">Ф.И.О. родителя (законного представителя) субъекта </w:t>
            </w:r>
          </w:p>
          <w:p w:rsidR="0062339B" w:rsidRPr="002F469D"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 xml:space="preserve">персональных данных </w:t>
            </w:r>
          </w:p>
        </w:tc>
      </w:tr>
      <w:tr w:rsidR="0062339B" w:rsidRPr="002F469D" w:rsidTr="001842E0">
        <w:trPr>
          <w:trHeight w:val="296"/>
        </w:trPr>
        <w:tc>
          <w:tcPr>
            <w:tcW w:w="7982" w:type="dxa"/>
          </w:tcPr>
          <w:p w:rsidR="0062339B" w:rsidRPr="002F469D" w:rsidRDefault="0062339B" w:rsidP="00955439">
            <w:pPr>
              <w:suppressAutoHyphens w:val="0"/>
              <w:autoSpaceDE w:val="0"/>
              <w:autoSpaceDN w:val="0"/>
              <w:adjustRightInd w:val="0"/>
              <w:spacing w:after="0" w:line="240" w:lineRule="auto"/>
              <w:rPr>
                <w:rFonts w:ascii="Arial" w:hAnsi="Arial" w:cs="Arial"/>
                <w:color w:val="000000"/>
                <w:sz w:val="23"/>
                <w:szCs w:val="23"/>
                <w:lang w:eastAsia="ru-RU"/>
              </w:rPr>
            </w:pPr>
            <w:r>
              <w:rPr>
                <w:rFonts w:ascii="Arial" w:hAnsi="Arial" w:cs="Arial"/>
                <w:color w:val="000000"/>
                <w:sz w:val="23"/>
                <w:szCs w:val="23"/>
                <w:lang w:eastAsia="ru-RU"/>
              </w:rPr>
              <w:t xml:space="preserve">                                               </w:t>
            </w:r>
            <w:r w:rsidRPr="002F469D">
              <w:rPr>
                <w:rFonts w:ascii="Arial" w:hAnsi="Arial" w:cs="Arial"/>
                <w:color w:val="000000"/>
                <w:sz w:val="23"/>
                <w:szCs w:val="23"/>
                <w:lang w:eastAsia="ru-RU"/>
              </w:rPr>
              <w:t xml:space="preserve">_____________________________________ </w:t>
            </w:r>
          </w:p>
          <w:p w:rsidR="0062339B"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(адрес, где зарегистрирован ро</w:t>
            </w:r>
            <w:r>
              <w:rPr>
                <w:rFonts w:ascii="Arial" w:hAnsi="Arial" w:cs="Arial"/>
                <w:color w:val="000000"/>
                <w:sz w:val="16"/>
                <w:szCs w:val="16"/>
                <w:lang w:eastAsia="ru-RU"/>
              </w:rPr>
              <w:t>дитель (законный представитель)</w:t>
            </w:r>
          </w:p>
          <w:p w:rsidR="0062339B" w:rsidRPr="002F469D"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 xml:space="preserve">субъекта персональных данных) </w:t>
            </w:r>
          </w:p>
        </w:tc>
      </w:tr>
      <w:tr w:rsidR="0062339B" w:rsidRPr="002F469D" w:rsidTr="001842E0">
        <w:trPr>
          <w:trHeight w:val="296"/>
        </w:trPr>
        <w:tc>
          <w:tcPr>
            <w:tcW w:w="7982" w:type="dxa"/>
          </w:tcPr>
          <w:p w:rsidR="0062339B" w:rsidRPr="002F469D" w:rsidRDefault="0062339B" w:rsidP="00955439">
            <w:pPr>
              <w:suppressAutoHyphens w:val="0"/>
              <w:autoSpaceDE w:val="0"/>
              <w:autoSpaceDN w:val="0"/>
              <w:adjustRightInd w:val="0"/>
              <w:spacing w:after="0" w:line="240" w:lineRule="auto"/>
              <w:rPr>
                <w:rFonts w:ascii="Arial" w:hAnsi="Arial" w:cs="Arial"/>
                <w:color w:val="000000"/>
                <w:sz w:val="23"/>
                <w:szCs w:val="23"/>
                <w:lang w:eastAsia="ru-RU"/>
              </w:rPr>
            </w:pPr>
            <w:r>
              <w:rPr>
                <w:rFonts w:ascii="Arial" w:hAnsi="Arial" w:cs="Arial"/>
                <w:color w:val="000000"/>
                <w:sz w:val="23"/>
                <w:szCs w:val="23"/>
                <w:lang w:eastAsia="ru-RU"/>
              </w:rPr>
              <w:t xml:space="preserve">                                               </w:t>
            </w:r>
            <w:r w:rsidRPr="002F469D">
              <w:rPr>
                <w:rFonts w:ascii="Arial" w:hAnsi="Arial" w:cs="Arial"/>
                <w:color w:val="000000"/>
                <w:sz w:val="23"/>
                <w:szCs w:val="23"/>
                <w:lang w:eastAsia="ru-RU"/>
              </w:rPr>
              <w:t xml:space="preserve">_____________________________________ </w:t>
            </w:r>
          </w:p>
          <w:p w:rsidR="0062339B"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(номер основного документа, удостоверяющего личность родителя</w:t>
            </w:r>
          </w:p>
          <w:p w:rsidR="0062339B" w:rsidRPr="002F469D"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 xml:space="preserve">(законного представителя) субъекта персональных данных) </w:t>
            </w:r>
          </w:p>
        </w:tc>
      </w:tr>
      <w:tr w:rsidR="0062339B" w:rsidRPr="002F469D" w:rsidTr="001842E0">
        <w:trPr>
          <w:trHeight w:val="297"/>
        </w:trPr>
        <w:tc>
          <w:tcPr>
            <w:tcW w:w="7982" w:type="dxa"/>
          </w:tcPr>
          <w:p w:rsidR="0062339B" w:rsidRPr="002F469D" w:rsidRDefault="0062339B" w:rsidP="00955439">
            <w:pPr>
              <w:suppressAutoHyphens w:val="0"/>
              <w:autoSpaceDE w:val="0"/>
              <w:autoSpaceDN w:val="0"/>
              <w:adjustRightInd w:val="0"/>
              <w:spacing w:after="0" w:line="240" w:lineRule="auto"/>
              <w:rPr>
                <w:rFonts w:ascii="Arial" w:hAnsi="Arial" w:cs="Arial"/>
                <w:color w:val="000000"/>
                <w:sz w:val="23"/>
                <w:szCs w:val="23"/>
                <w:lang w:eastAsia="ru-RU"/>
              </w:rPr>
            </w:pPr>
            <w:r>
              <w:rPr>
                <w:rFonts w:ascii="Arial" w:hAnsi="Arial" w:cs="Arial"/>
                <w:color w:val="000000"/>
                <w:sz w:val="23"/>
                <w:szCs w:val="23"/>
                <w:lang w:eastAsia="ru-RU"/>
              </w:rPr>
              <w:t xml:space="preserve">                                               </w:t>
            </w:r>
            <w:r w:rsidRPr="002F469D">
              <w:rPr>
                <w:rFonts w:ascii="Arial" w:hAnsi="Arial" w:cs="Arial"/>
                <w:color w:val="000000"/>
                <w:sz w:val="23"/>
                <w:szCs w:val="23"/>
                <w:lang w:eastAsia="ru-RU"/>
              </w:rPr>
              <w:t xml:space="preserve">_____________________________________ </w:t>
            </w:r>
          </w:p>
          <w:p w:rsidR="0062339B" w:rsidRPr="002F469D"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 xml:space="preserve">(дата выдачи указанного документа и наименование органа, </w:t>
            </w:r>
          </w:p>
          <w:p w:rsidR="0062339B" w:rsidRPr="002F469D" w:rsidRDefault="0062339B" w:rsidP="00955439">
            <w:pPr>
              <w:suppressAutoHyphens w:val="0"/>
              <w:autoSpaceDE w:val="0"/>
              <w:autoSpaceDN w:val="0"/>
              <w:adjustRightInd w:val="0"/>
              <w:spacing w:after="0" w:line="240" w:lineRule="auto"/>
              <w:rPr>
                <w:rFonts w:ascii="Arial" w:hAnsi="Arial" w:cs="Arial"/>
                <w:color w:val="000000"/>
                <w:sz w:val="16"/>
                <w:szCs w:val="16"/>
                <w:lang w:eastAsia="ru-RU"/>
              </w:rPr>
            </w:pPr>
            <w:r>
              <w:rPr>
                <w:rFonts w:ascii="Arial" w:hAnsi="Arial" w:cs="Arial"/>
                <w:color w:val="000000"/>
                <w:sz w:val="16"/>
                <w:szCs w:val="16"/>
                <w:lang w:eastAsia="ru-RU"/>
              </w:rPr>
              <w:t xml:space="preserve">                                                                                                                                         </w:t>
            </w:r>
            <w:r w:rsidRPr="002F469D">
              <w:rPr>
                <w:rFonts w:ascii="Arial" w:hAnsi="Arial" w:cs="Arial"/>
                <w:color w:val="000000"/>
                <w:sz w:val="16"/>
                <w:szCs w:val="16"/>
                <w:lang w:eastAsia="ru-RU"/>
              </w:rPr>
              <w:t xml:space="preserve">выдавшего документ) </w:t>
            </w:r>
          </w:p>
        </w:tc>
      </w:tr>
    </w:tbl>
    <w:p w:rsidR="0062339B" w:rsidRDefault="0062339B" w:rsidP="0062339B">
      <w:pPr>
        <w:widowControl w:val="0"/>
        <w:autoSpaceDE w:val="0"/>
        <w:spacing w:after="0" w:line="240" w:lineRule="auto"/>
        <w:jc w:val="right"/>
        <w:rPr>
          <w:rFonts w:ascii="Arial" w:hAnsi="Arial" w:cs="Arial"/>
          <w:bCs/>
          <w:i/>
          <w:color w:val="000000"/>
          <w:szCs w:val="24"/>
        </w:rPr>
      </w:pPr>
    </w:p>
    <w:p w:rsidR="0062339B" w:rsidRDefault="0062339B" w:rsidP="0062339B">
      <w:pPr>
        <w:widowControl w:val="0"/>
        <w:autoSpaceDE w:val="0"/>
        <w:spacing w:after="0" w:line="240" w:lineRule="auto"/>
        <w:jc w:val="right"/>
        <w:rPr>
          <w:rFonts w:ascii="Arial" w:hAnsi="Arial" w:cs="Arial"/>
          <w:bCs/>
          <w:i/>
          <w:color w:val="000000"/>
          <w:szCs w:val="24"/>
        </w:rPr>
      </w:pPr>
    </w:p>
    <w:p w:rsidR="0062339B" w:rsidRPr="002F469D" w:rsidRDefault="0062339B" w:rsidP="0062339B">
      <w:pPr>
        <w:suppressAutoHyphens w:val="0"/>
        <w:autoSpaceDE w:val="0"/>
        <w:autoSpaceDN w:val="0"/>
        <w:adjustRightInd w:val="0"/>
        <w:spacing w:after="0" w:line="240" w:lineRule="auto"/>
        <w:jc w:val="center"/>
        <w:rPr>
          <w:rFonts w:ascii="Arial" w:hAnsi="Arial" w:cs="Arial"/>
          <w:color w:val="000000"/>
          <w:lang w:eastAsia="ru-RU"/>
        </w:rPr>
      </w:pPr>
      <w:r w:rsidRPr="002F469D">
        <w:rPr>
          <w:rFonts w:ascii="Arial" w:hAnsi="Arial" w:cs="Arial"/>
          <w:b/>
          <w:bCs/>
          <w:color w:val="000000"/>
          <w:lang w:eastAsia="ru-RU"/>
        </w:rPr>
        <w:t>Заявление (согласие)</w:t>
      </w:r>
    </w:p>
    <w:p w:rsidR="0062339B" w:rsidRPr="002F469D" w:rsidRDefault="0062339B" w:rsidP="0062339B">
      <w:pPr>
        <w:suppressAutoHyphens w:val="0"/>
        <w:autoSpaceDE w:val="0"/>
        <w:autoSpaceDN w:val="0"/>
        <w:adjustRightInd w:val="0"/>
        <w:spacing w:after="0" w:line="240" w:lineRule="auto"/>
        <w:jc w:val="center"/>
        <w:rPr>
          <w:rFonts w:ascii="Arial" w:hAnsi="Arial" w:cs="Arial"/>
          <w:color w:val="000000"/>
          <w:lang w:eastAsia="ru-RU"/>
        </w:rPr>
      </w:pPr>
      <w:r w:rsidRPr="002F469D">
        <w:rPr>
          <w:rFonts w:ascii="Arial" w:hAnsi="Arial" w:cs="Arial"/>
          <w:b/>
          <w:bCs/>
          <w:color w:val="000000"/>
          <w:lang w:eastAsia="ru-RU"/>
        </w:rPr>
        <w:t>на обработку персональных данных</w:t>
      </w:r>
    </w:p>
    <w:p w:rsidR="0062339B" w:rsidRPr="002F469D" w:rsidRDefault="0062339B" w:rsidP="0062339B">
      <w:pPr>
        <w:suppressAutoHyphens w:val="0"/>
        <w:autoSpaceDE w:val="0"/>
        <w:autoSpaceDN w:val="0"/>
        <w:adjustRightInd w:val="0"/>
        <w:spacing w:after="0" w:line="240" w:lineRule="auto"/>
        <w:ind w:firstLine="708"/>
        <w:jc w:val="both"/>
        <w:rPr>
          <w:rFonts w:ascii="Arial" w:hAnsi="Arial" w:cs="Arial"/>
          <w:color w:val="000000"/>
          <w:lang w:eastAsia="ru-RU"/>
        </w:rPr>
      </w:pPr>
      <w:r w:rsidRPr="002F469D">
        <w:rPr>
          <w:rFonts w:ascii="Arial" w:hAnsi="Arial" w:cs="Arial"/>
          <w:color w:val="000000"/>
          <w:lang w:eastAsia="ru-RU"/>
        </w:rPr>
        <w:t xml:space="preserve">В соответствии с Федеральным законом от 27.07.2006 № 152-ФЗ «О персональных данных», в целях формирования </w:t>
      </w:r>
      <w:r w:rsidRPr="002F469D">
        <w:rPr>
          <w:rFonts w:ascii="Arial" w:hAnsi="Arial" w:cs="Arial"/>
          <w:b/>
          <w:color w:val="000000"/>
          <w:lang w:eastAsia="ru-RU"/>
        </w:rPr>
        <w:t>Региональной базы данных талантливых детей и молодежи Тюменской области</w:t>
      </w:r>
      <w:r w:rsidRPr="002F469D">
        <w:rPr>
          <w:rFonts w:ascii="Arial" w:hAnsi="Arial" w:cs="Arial"/>
          <w:color w:val="000000"/>
          <w:lang w:eastAsia="ru-RU"/>
        </w:rPr>
        <w:t xml:space="preserve"> для выявления, осуществления сопровождения, информирования общественности об имеющихся достижениях, привлечения к проведению образовательных, творческих, технических, научно-исследовательских, инновационных проектов и программ, а также иных мероприятий, обеспечения поощрения и дальнейшей поддержки, даю согласие Оператору региональной базы данных ______________________________________________ </w:t>
      </w:r>
    </w:p>
    <w:p w:rsidR="0062339B" w:rsidRPr="002F469D" w:rsidRDefault="0062339B" w:rsidP="0062339B">
      <w:pPr>
        <w:suppressAutoHyphens w:val="0"/>
        <w:autoSpaceDE w:val="0"/>
        <w:autoSpaceDN w:val="0"/>
        <w:adjustRightInd w:val="0"/>
        <w:spacing w:after="0" w:line="240" w:lineRule="auto"/>
        <w:jc w:val="both"/>
        <w:rPr>
          <w:rFonts w:ascii="Arial" w:hAnsi="Arial" w:cs="Arial"/>
          <w:color w:val="000000"/>
          <w:lang w:eastAsia="ru-RU"/>
        </w:rPr>
      </w:pPr>
      <w:r w:rsidRPr="002F469D">
        <w:rPr>
          <w:rFonts w:ascii="Arial" w:hAnsi="Arial" w:cs="Arial"/>
          <w:color w:val="000000"/>
          <w:lang w:eastAsia="ru-RU"/>
        </w:rPr>
        <w:t xml:space="preserve">на обработку персональных </w:t>
      </w:r>
      <w:r w:rsidRPr="008A1C63">
        <w:rPr>
          <w:rFonts w:ascii="Arial" w:hAnsi="Arial" w:cs="Arial"/>
          <w:color w:val="000000"/>
          <w:lang w:eastAsia="ru-RU"/>
        </w:rPr>
        <w:t xml:space="preserve">данных, </w:t>
      </w:r>
      <w:r w:rsidRPr="002F469D">
        <w:rPr>
          <w:rFonts w:ascii="Arial" w:hAnsi="Arial" w:cs="Arial"/>
          <w:color w:val="000000"/>
          <w:lang w:eastAsia="ru-RU"/>
        </w:rPr>
        <w:t xml:space="preserve">а именно: </w:t>
      </w:r>
    </w:p>
    <w:p w:rsidR="0062339B" w:rsidRPr="008A1C63" w:rsidRDefault="0062339B" w:rsidP="0062339B">
      <w:pPr>
        <w:widowControl w:val="0"/>
        <w:autoSpaceDE w:val="0"/>
        <w:spacing w:after="0" w:line="240" w:lineRule="auto"/>
        <w:jc w:val="both"/>
        <w:rPr>
          <w:rFonts w:ascii="Arial" w:hAnsi="Arial" w:cs="Arial"/>
          <w:color w:val="000000"/>
          <w:lang w:eastAsia="ru-RU"/>
        </w:rPr>
      </w:pPr>
      <w:r w:rsidRPr="008A1C63">
        <w:rPr>
          <w:rFonts w:ascii="Arial" w:hAnsi="Arial" w:cs="Arial"/>
          <w:color w:val="000000"/>
          <w:lang w:eastAsia="ru-RU"/>
        </w:rPr>
        <w:t>- обработку (в том числе автоматизированную обработку), сбор, систематизацию, накопление, хранение, уточнение (обновление, изменение), использование (передачу операторам Региональной базы данных) способами, не противоречащими законодательству Российской Федерации, моих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977"/>
        <w:gridCol w:w="3278"/>
      </w:tblGrid>
      <w:tr w:rsidR="0062339B" w:rsidRPr="003B2A7A" w:rsidTr="00955439">
        <w:tc>
          <w:tcPr>
            <w:tcW w:w="675"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Персональные данные</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Согласие</w:t>
            </w:r>
          </w:p>
        </w:tc>
      </w:tr>
      <w:tr w:rsidR="0062339B" w:rsidRPr="003B2A7A" w:rsidTr="00955439">
        <w:tc>
          <w:tcPr>
            <w:tcW w:w="675"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1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Фамилия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да</w:t>
            </w:r>
          </w:p>
        </w:tc>
      </w:tr>
      <w:tr w:rsidR="0062339B" w:rsidRPr="003B2A7A" w:rsidTr="00955439">
        <w:tc>
          <w:tcPr>
            <w:tcW w:w="675"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2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Имя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да</w:t>
            </w:r>
          </w:p>
        </w:tc>
      </w:tr>
      <w:tr w:rsidR="0062339B" w:rsidRPr="003B2A7A" w:rsidTr="00955439">
        <w:tc>
          <w:tcPr>
            <w:tcW w:w="675"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3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Отчество (при наличии)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да</w:t>
            </w:r>
          </w:p>
        </w:tc>
      </w:tr>
      <w:tr w:rsidR="0062339B" w:rsidRPr="003B2A7A" w:rsidTr="00955439">
        <w:tc>
          <w:tcPr>
            <w:tcW w:w="675"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4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Год, месяц, дата и место рождения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да</w:t>
            </w:r>
          </w:p>
        </w:tc>
      </w:tr>
      <w:tr w:rsidR="0062339B" w:rsidRPr="003B2A7A" w:rsidTr="00955439">
        <w:tc>
          <w:tcPr>
            <w:tcW w:w="675"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5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Серия, номер паспорта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да</w:t>
            </w:r>
          </w:p>
        </w:tc>
      </w:tr>
      <w:tr w:rsidR="0062339B" w:rsidRPr="003B2A7A" w:rsidTr="00955439">
        <w:tc>
          <w:tcPr>
            <w:tcW w:w="675"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6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Адрес места жительства и регистрации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да</w:t>
            </w:r>
          </w:p>
        </w:tc>
      </w:tr>
      <w:tr w:rsidR="0062339B" w:rsidRPr="003B2A7A" w:rsidTr="00955439">
        <w:tc>
          <w:tcPr>
            <w:tcW w:w="675"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7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Номер документа, подтверждающего регистрацию в системе индивидуального (персонифицированного) учета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да</w:t>
            </w:r>
          </w:p>
        </w:tc>
      </w:tr>
      <w:tr w:rsidR="0062339B" w:rsidRPr="003B2A7A" w:rsidTr="00955439">
        <w:tc>
          <w:tcPr>
            <w:tcW w:w="675"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8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Контактные телефоны, e-mail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да</w:t>
            </w:r>
          </w:p>
        </w:tc>
      </w:tr>
      <w:tr w:rsidR="0062339B" w:rsidRPr="003B2A7A" w:rsidTr="00955439">
        <w:tc>
          <w:tcPr>
            <w:tcW w:w="675"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9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Образование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да</w:t>
            </w:r>
          </w:p>
        </w:tc>
      </w:tr>
      <w:tr w:rsidR="0062339B" w:rsidRPr="003B2A7A" w:rsidTr="00955439">
        <w:tc>
          <w:tcPr>
            <w:tcW w:w="675"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10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Сведения о местах обучения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да</w:t>
            </w:r>
          </w:p>
        </w:tc>
      </w:tr>
      <w:tr w:rsidR="0062339B" w:rsidRPr="003B2A7A" w:rsidTr="00955439">
        <w:tc>
          <w:tcPr>
            <w:tcW w:w="675"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11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Сведения о местах работы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да</w:t>
            </w:r>
          </w:p>
        </w:tc>
      </w:tr>
      <w:tr w:rsidR="0062339B" w:rsidRPr="003B2A7A" w:rsidTr="00955439">
        <w:tc>
          <w:tcPr>
            <w:tcW w:w="675"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12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Достижения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да</w:t>
            </w:r>
          </w:p>
        </w:tc>
      </w:tr>
      <w:tr w:rsidR="0062339B" w:rsidRPr="003B2A7A" w:rsidTr="00955439">
        <w:tc>
          <w:tcPr>
            <w:tcW w:w="675"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13 </w:t>
            </w:r>
          </w:p>
        </w:tc>
        <w:tc>
          <w:tcPr>
            <w:tcW w:w="6273" w:type="dxa"/>
            <w:shd w:val="clear" w:color="auto" w:fill="auto"/>
          </w:tcPr>
          <w:p w:rsidR="0062339B" w:rsidRPr="00597426" w:rsidRDefault="0062339B" w:rsidP="00955439">
            <w:pPr>
              <w:suppressAutoHyphens w:val="0"/>
              <w:autoSpaceDE w:val="0"/>
              <w:autoSpaceDN w:val="0"/>
              <w:adjustRightInd w:val="0"/>
              <w:spacing w:after="0" w:line="240" w:lineRule="auto"/>
              <w:rPr>
                <w:rFonts w:ascii="Arial" w:hAnsi="Arial" w:cs="Arial"/>
                <w:color w:val="000000"/>
                <w:lang w:eastAsia="ru-RU"/>
              </w:rPr>
            </w:pPr>
            <w:r w:rsidRPr="00597426">
              <w:rPr>
                <w:rFonts w:ascii="Arial" w:hAnsi="Arial" w:cs="Arial"/>
                <w:color w:val="000000"/>
                <w:lang w:eastAsia="ru-RU"/>
              </w:rPr>
              <w:t xml:space="preserve">Поощрения </w:t>
            </w:r>
          </w:p>
        </w:tc>
        <w:tc>
          <w:tcPr>
            <w:tcW w:w="3474" w:type="dxa"/>
            <w:shd w:val="clear" w:color="auto" w:fill="auto"/>
          </w:tcPr>
          <w:p w:rsidR="0062339B" w:rsidRPr="00597426" w:rsidRDefault="0062339B" w:rsidP="00955439">
            <w:pPr>
              <w:suppressAutoHyphens w:val="0"/>
              <w:autoSpaceDE w:val="0"/>
              <w:autoSpaceDN w:val="0"/>
              <w:adjustRightInd w:val="0"/>
              <w:spacing w:after="0" w:line="240" w:lineRule="auto"/>
              <w:jc w:val="center"/>
              <w:rPr>
                <w:rFonts w:ascii="Arial" w:hAnsi="Arial" w:cs="Arial"/>
                <w:color w:val="000000"/>
                <w:lang w:eastAsia="ru-RU"/>
              </w:rPr>
            </w:pPr>
            <w:r w:rsidRPr="00597426">
              <w:rPr>
                <w:rFonts w:ascii="Arial" w:hAnsi="Arial" w:cs="Arial"/>
                <w:color w:val="000000"/>
                <w:lang w:eastAsia="ru-RU"/>
              </w:rPr>
              <w:t>да</w:t>
            </w:r>
          </w:p>
        </w:tc>
      </w:tr>
    </w:tbl>
    <w:p w:rsidR="0062339B" w:rsidRPr="008A1C63" w:rsidRDefault="0062339B" w:rsidP="0062339B">
      <w:pPr>
        <w:suppressAutoHyphens w:val="0"/>
        <w:autoSpaceDE w:val="0"/>
        <w:autoSpaceDN w:val="0"/>
        <w:adjustRightInd w:val="0"/>
        <w:spacing w:after="0" w:line="240" w:lineRule="auto"/>
        <w:rPr>
          <w:rFonts w:ascii="Arial" w:hAnsi="Arial" w:cs="Arial"/>
          <w:color w:val="000000"/>
          <w:lang w:eastAsia="ru-RU"/>
        </w:rPr>
      </w:pPr>
    </w:p>
    <w:p w:rsidR="0062339B" w:rsidRPr="008A1C63" w:rsidRDefault="0062339B" w:rsidP="0062339B">
      <w:pPr>
        <w:suppressAutoHyphens w:val="0"/>
        <w:autoSpaceDE w:val="0"/>
        <w:autoSpaceDN w:val="0"/>
        <w:adjustRightInd w:val="0"/>
        <w:spacing w:after="0" w:line="240" w:lineRule="auto"/>
        <w:rPr>
          <w:rFonts w:ascii="Arial" w:hAnsi="Arial" w:cs="Arial"/>
          <w:color w:val="000000"/>
          <w:lang w:eastAsia="ru-RU"/>
        </w:rPr>
      </w:pPr>
      <w:r w:rsidRPr="008A1C63">
        <w:rPr>
          <w:rFonts w:ascii="Arial" w:hAnsi="Arial" w:cs="Arial"/>
          <w:color w:val="000000"/>
          <w:lang w:eastAsia="ru-RU"/>
        </w:rPr>
        <w:t xml:space="preserve"> - распространение в подсистеме «Электронное дополнительное образование «Региональной единой государственной информационной системы образования» моих персональных данных: фамилия, имя, достижения. </w:t>
      </w:r>
    </w:p>
    <w:p w:rsidR="0062339B" w:rsidRPr="008A1C63" w:rsidRDefault="0062339B" w:rsidP="0062339B">
      <w:pPr>
        <w:suppressAutoHyphens w:val="0"/>
        <w:autoSpaceDE w:val="0"/>
        <w:autoSpaceDN w:val="0"/>
        <w:adjustRightInd w:val="0"/>
        <w:spacing w:after="0" w:line="240" w:lineRule="auto"/>
        <w:rPr>
          <w:rFonts w:ascii="Arial" w:hAnsi="Arial" w:cs="Arial"/>
          <w:color w:val="000000"/>
          <w:lang w:eastAsia="ru-RU"/>
        </w:rPr>
      </w:pPr>
      <w:r w:rsidRPr="008A1C63">
        <w:rPr>
          <w:rFonts w:ascii="Arial" w:hAnsi="Arial" w:cs="Arial"/>
          <w:color w:val="000000"/>
          <w:lang w:eastAsia="ru-RU"/>
        </w:rPr>
        <w:t xml:space="preserve">Настоящее согласие действует до достижения субъектом Региональной базы данных 35 лет включительно либо до момента отзыва согласия заявителем в письменной форме. </w:t>
      </w:r>
    </w:p>
    <w:p w:rsidR="0062339B" w:rsidRPr="008A1C63" w:rsidRDefault="0062339B" w:rsidP="0062339B">
      <w:pPr>
        <w:suppressAutoHyphens w:val="0"/>
        <w:autoSpaceDE w:val="0"/>
        <w:autoSpaceDN w:val="0"/>
        <w:adjustRightInd w:val="0"/>
        <w:spacing w:after="0" w:line="240" w:lineRule="auto"/>
        <w:jc w:val="both"/>
        <w:rPr>
          <w:rFonts w:ascii="Arial" w:hAnsi="Arial" w:cs="Arial"/>
          <w:color w:val="000000"/>
          <w:lang w:eastAsia="ru-RU"/>
        </w:rPr>
      </w:pPr>
      <w:r w:rsidRPr="008A1C63">
        <w:rPr>
          <w:rFonts w:ascii="Arial" w:hAnsi="Arial" w:cs="Arial"/>
          <w:color w:val="000000"/>
          <w:lang w:eastAsia="ru-RU"/>
        </w:rPr>
        <w:t>Субъект Региональной базы, родитель (законный представитель несовершеннолетнего) вправе отозвать данное согласие на обработку персональных данных, направив заявление администратору Региональной базы данных.</w:t>
      </w:r>
    </w:p>
    <w:p w:rsidR="0062339B" w:rsidRDefault="0062339B" w:rsidP="0062339B">
      <w:pPr>
        <w:suppressAutoHyphens w:val="0"/>
        <w:autoSpaceDE w:val="0"/>
        <w:autoSpaceDN w:val="0"/>
        <w:adjustRightInd w:val="0"/>
        <w:spacing w:after="0" w:line="240" w:lineRule="auto"/>
        <w:jc w:val="both"/>
        <w:rPr>
          <w:rFonts w:ascii="Arial" w:hAnsi="Arial" w:cs="Arial"/>
          <w:color w:val="000000"/>
          <w:sz w:val="20"/>
          <w:szCs w:val="20"/>
          <w:lang w:eastAsia="ru-RU"/>
        </w:rPr>
      </w:pPr>
      <w:r w:rsidRPr="002F469D">
        <w:rPr>
          <w:rFonts w:ascii="Arial" w:hAnsi="Arial" w:cs="Arial"/>
          <w:color w:val="000000"/>
          <w:lang w:eastAsia="ru-RU"/>
        </w:rPr>
        <w:t>_______________ _____________________________ «</w:t>
      </w:r>
      <w:r w:rsidRPr="008A1C63">
        <w:rPr>
          <w:rFonts w:ascii="Arial" w:hAnsi="Arial" w:cs="Arial"/>
          <w:color w:val="000000"/>
          <w:lang w:eastAsia="ru-RU"/>
        </w:rPr>
        <w:t>_____»_______________20____ г.</w:t>
      </w:r>
      <w:r>
        <w:rPr>
          <w:rFonts w:ascii="Arial" w:hAnsi="Arial" w:cs="Arial"/>
          <w:color w:val="000000"/>
          <w:sz w:val="20"/>
          <w:szCs w:val="20"/>
          <w:lang w:eastAsia="ru-RU"/>
        </w:rPr>
        <w:t xml:space="preserve">                           </w:t>
      </w:r>
      <w:r w:rsidRPr="00597426">
        <w:rPr>
          <w:rFonts w:ascii="Arial" w:hAnsi="Arial" w:cs="Arial"/>
          <w:color w:val="000000"/>
          <w:sz w:val="20"/>
          <w:szCs w:val="20"/>
          <w:lang w:eastAsia="ru-RU"/>
        </w:rPr>
        <w:t>подпись</w:t>
      </w:r>
      <w:r>
        <w:rPr>
          <w:rFonts w:ascii="Arial" w:hAnsi="Arial" w:cs="Arial"/>
          <w:color w:val="000000"/>
          <w:sz w:val="20"/>
          <w:szCs w:val="20"/>
          <w:lang w:eastAsia="ru-RU"/>
        </w:rPr>
        <w:t xml:space="preserve">          </w:t>
      </w:r>
      <w:r w:rsidRPr="00597426">
        <w:rPr>
          <w:rFonts w:ascii="Arial" w:hAnsi="Arial" w:cs="Arial"/>
          <w:color w:val="000000"/>
          <w:sz w:val="20"/>
          <w:szCs w:val="20"/>
          <w:lang w:eastAsia="ru-RU"/>
        </w:rPr>
        <w:t xml:space="preserve">                      Ф.И.О.</w:t>
      </w:r>
    </w:p>
    <w:sectPr w:rsidR="0062339B" w:rsidSect="0062339B">
      <w:pgSz w:w="11906" w:h="16838"/>
      <w:pgMar w:top="1134"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642" w:rsidRDefault="00F40642" w:rsidP="00DC7FB5">
      <w:pPr>
        <w:spacing w:after="0" w:line="240" w:lineRule="auto"/>
      </w:pPr>
      <w:r>
        <w:separator/>
      </w:r>
    </w:p>
  </w:endnote>
  <w:endnote w:type="continuationSeparator" w:id="0">
    <w:p w:rsidR="00F40642" w:rsidRDefault="00F40642" w:rsidP="00DC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642" w:rsidRDefault="00F40642" w:rsidP="00DC7FB5">
      <w:pPr>
        <w:spacing w:after="0" w:line="240" w:lineRule="auto"/>
      </w:pPr>
      <w:r>
        <w:separator/>
      </w:r>
    </w:p>
  </w:footnote>
  <w:footnote w:type="continuationSeparator" w:id="0">
    <w:p w:rsidR="00F40642" w:rsidRDefault="00F40642" w:rsidP="00DC7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 w15:restartNumberingAfterBreak="0">
    <w:nsid w:val="0000000F"/>
    <w:multiLevelType w:val="multilevel"/>
    <w:tmpl w:val="0000000F"/>
    <w:name w:val="WW8Num15"/>
    <w:lvl w:ilvl="0">
      <w:start w:val="6"/>
      <w:numFmt w:val="decimal"/>
      <w:lvlText w:val="%1."/>
      <w:lvlJc w:val="left"/>
      <w:pPr>
        <w:tabs>
          <w:tab w:val="num" w:pos="0"/>
        </w:tabs>
        <w:ind w:left="720" w:hanging="720"/>
      </w:pPr>
      <w:rPr>
        <w:rFonts w:ascii="Arial" w:hAnsi="Arial" w:cs="Arial" w:hint="default"/>
        <w:sz w:val="28"/>
        <w:szCs w:val="28"/>
      </w:rPr>
    </w:lvl>
    <w:lvl w:ilvl="1">
      <w:start w:val="2"/>
      <w:numFmt w:val="decimal"/>
      <w:lvlText w:val="%1.%2."/>
      <w:lvlJc w:val="left"/>
      <w:pPr>
        <w:tabs>
          <w:tab w:val="num" w:pos="0"/>
        </w:tabs>
        <w:ind w:left="720" w:hanging="720"/>
      </w:pPr>
      <w:rPr>
        <w:rFonts w:ascii="Arial" w:hAnsi="Arial" w:cs="Arial" w:hint="default"/>
        <w:sz w:val="28"/>
        <w:szCs w:val="28"/>
      </w:rPr>
    </w:lvl>
    <w:lvl w:ilvl="2">
      <w:start w:val="2"/>
      <w:numFmt w:val="decimal"/>
      <w:lvlText w:val="%1.%2.%3."/>
      <w:lvlJc w:val="left"/>
      <w:pPr>
        <w:tabs>
          <w:tab w:val="num" w:pos="0"/>
        </w:tabs>
        <w:ind w:left="720" w:hanging="720"/>
      </w:pPr>
      <w:rPr>
        <w:rFonts w:ascii="Arial" w:hAnsi="Arial" w:cs="Arial" w:hint="default"/>
        <w:sz w:val="28"/>
        <w:szCs w:val="28"/>
      </w:rPr>
    </w:lvl>
    <w:lvl w:ilvl="3">
      <w:start w:val="1"/>
      <w:numFmt w:val="decimal"/>
      <w:lvlText w:val="%1.%2.%3.%4."/>
      <w:lvlJc w:val="left"/>
      <w:pPr>
        <w:tabs>
          <w:tab w:val="num" w:pos="0"/>
        </w:tabs>
        <w:ind w:left="1080" w:hanging="1080"/>
      </w:pPr>
      <w:rPr>
        <w:rFonts w:ascii="Arial" w:hAnsi="Arial" w:cs="Arial" w:hint="default"/>
        <w:sz w:val="28"/>
        <w:szCs w:val="28"/>
      </w:rPr>
    </w:lvl>
    <w:lvl w:ilvl="4">
      <w:start w:val="1"/>
      <w:numFmt w:val="decimal"/>
      <w:lvlText w:val="%1.%2.%3.%4.%5."/>
      <w:lvlJc w:val="left"/>
      <w:pPr>
        <w:tabs>
          <w:tab w:val="num" w:pos="0"/>
        </w:tabs>
        <w:ind w:left="1440" w:hanging="1440"/>
      </w:pPr>
      <w:rPr>
        <w:rFonts w:ascii="Arial" w:hAnsi="Arial" w:cs="Arial" w:hint="default"/>
        <w:sz w:val="28"/>
        <w:szCs w:val="28"/>
      </w:rPr>
    </w:lvl>
    <w:lvl w:ilvl="5">
      <w:start w:val="1"/>
      <w:numFmt w:val="decimal"/>
      <w:lvlText w:val="%1.%2.%3.%4.%5.%6."/>
      <w:lvlJc w:val="left"/>
      <w:pPr>
        <w:tabs>
          <w:tab w:val="num" w:pos="0"/>
        </w:tabs>
        <w:ind w:left="1440" w:hanging="1440"/>
      </w:pPr>
      <w:rPr>
        <w:rFonts w:ascii="Arial" w:hAnsi="Arial" w:cs="Arial" w:hint="default"/>
        <w:sz w:val="28"/>
        <w:szCs w:val="28"/>
      </w:rPr>
    </w:lvl>
    <w:lvl w:ilvl="6">
      <w:start w:val="1"/>
      <w:numFmt w:val="decimal"/>
      <w:lvlText w:val="%1.%2.%3.%4.%5.%6.%7."/>
      <w:lvlJc w:val="left"/>
      <w:pPr>
        <w:tabs>
          <w:tab w:val="num" w:pos="0"/>
        </w:tabs>
        <w:ind w:left="1800" w:hanging="1800"/>
      </w:pPr>
      <w:rPr>
        <w:rFonts w:ascii="Arial" w:hAnsi="Arial" w:cs="Arial" w:hint="default"/>
        <w:sz w:val="28"/>
        <w:szCs w:val="28"/>
      </w:rPr>
    </w:lvl>
    <w:lvl w:ilvl="7">
      <w:start w:val="1"/>
      <w:numFmt w:val="decimal"/>
      <w:lvlText w:val="%1.%2.%3.%4.%5.%6.%7.%8."/>
      <w:lvlJc w:val="left"/>
      <w:pPr>
        <w:tabs>
          <w:tab w:val="num" w:pos="0"/>
        </w:tabs>
        <w:ind w:left="2160" w:hanging="2160"/>
      </w:pPr>
      <w:rPr>
        <w:rFonts w:ascii="Arial" w:hAnsi="Arial" w:cs="Arial" w:hint="default"/>
        <w:sz w:val="28"/>
        <w:szCs w:val="28"/>
      </w:rPr>
    </w:lvl>
    <w:lvl w:ilvl="8">
      <w:start w:val="1"/>
      <w:numFmt w:val="decimal"/>
      <w:lvlText w:val="%1.%2.%3.%4.%5.%6.%7.%8.%9."/>
      <w:lvlJc w:val="left"/>
      <w:pPr>
        <w:tabs>
          <w:tab w:val="num" w:pos="0"/>
        </w:tabs>
        <w:ind w:left="2160" w:hanging="2160"/>
      </w:pPr>
      <w:rPr>
        <w:rFonts w:ascii="Arial" w:hAnsi="Arial" w:cs="Arial" w:hint="default"/>
        <w:sz w:val="28"/>
        <w:szCs w:val="28"/>
      </w:rPr>
    </w:lvl>
  </w:abstractNum>
  <w:abstractNum w:abstractNumId="4" w15:restartNumberingAfterBreak="0">
    <w:nsid w:val="00000016"/>
    <w:multiLevelType w:val="singleLevel"/>
    <w:tmpl w:val="00000016"/>
    <w:name w:val="WW8Num22"/>
    <w:lvl w:ilvl="0">
      <w:start w:val="1"/>
      <w:numFmt w:val="decimal"/>
      <w:lvlText w:val="%1."/>
      <w:lvlJc w:val="left"/>
      <w:pPr>
        <w:tabs>
          <w:tab w:val="num" w:pos="0"/>
        </w:tabs>
        <w:ind w:left="720" w:hanging="360"/>
      </w:pPr>
      <w:rPr>
        <w:rFonts w:ascii="Arial" w:hAnsi="Arial" w:cs="Arial" w:hint="default"/>
        <w:b/>
        <w:bCs/>
        <w:color w:val="000000"/>
        <w:sz w:val="28"/>
        <w:szCs w:val="28"/>
        <w:lang w:val="ru-RU" w:eastAsia="ru-RU"/>
      </w:rPr>
    </w:lvl>
  </w:abstractNum>
  <w:abstractNum w:abstractNumId="5" w15:restartNumberingAfterBreak="0">
    <w:nsid w:val="00000019"/>
    <w:multiLevelType w:val="singleLevel"/>
    <w:tmpl w:val="00000019"/>
    <w:name w:val="WW8Num25"/>
    <w:lvl w:ilvl="0">
      <w:start w:val="1"/>
      <w:numFmt w:val="bullet"/>
      <w:lvlText w:val=""/>
      <w:lvlJc w:val="left"/>
      <w:pPr>
        <w:tabs>
          <w:tab w:val="num" w:pos="0"/>
        </w:tabs>
        <w:ind w:left="1428" w:hanging="360"/>
      </w:pPr>
      <w:rPr>
        <w:rFonts w:ascii="Symbol" w:hAnsi="Symbol" w:cs="Symbol" w:hint="default"/>
        <w:sz w:val="28"/>
        <w:szCs w:val="28"/>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A74"/>
    <w:rsid w:val="001842E0"/>
    <w:rsid w:val="001A61D2"/>
    <w:rsid w:val="00350221"/>
    <w:rsid w:val="00500163"/>
    <w:rsid w:val="00615D13"/>
    <w:rsid w:val="0062339B"/>
    <w:rsid w:val="00762753"/>
    <w:rsid w:val="007920F0"/>
    <w:rsid w:val="008B4E28"/>
    <w:rsid w:val="00CD4A74"/>
    <w:rsid w:val="00DC7FB5"/>
    <w:rsid w:val="00DD321F"/>
    <w:rsid w:val="00E71085"/>
    <w:rsid w:val="00F24C22"/>
    <w:rsid w:val="00F40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6F728"/>
  <w15:chartTrackingRefBased/>
  <w15:docId w15:val="{05A8C1BE-C261-4F01-B601-9A8BCE8C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E28"/>
    <w:pPr>
      <w:suppressAutoHyphens/>
      <w:spacing w:after="200" w:line="276" w:lineRule="auto"/>
    </w:pPr>
    <w:rPr>
      <w:rFonts w:ascii="Calibri" w:eastAsia="Times New Roma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4E28"/>
    <w:rPr>
      <w:color w:val="0000FF"/>
      <w:u w:val="single"/>
    </w:rPr>
  </w:style>
  <w:style w:type="paragraph" w:customStyle="1" w:styleId="Default">
    <w:name w:val="Default"/>
    <w:rsid w:val="008B4E28"/>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4">
    <w:name w:val="header"/>
    <w:basedOn w:val="a"/>
    <w:link w:val="a5"/>
    <w:uiPriority w:val="99"/>
    <w:unhideWhenUsed/>
    <w:rsid w:val="00DC7F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7FB5"/>
    <w:rPr>
      <w:rFonts w:ascii="Calibri" w:eastAsia="Times New Roman" w:hAnsi="Calibri" w:cs="Times New Roman"/>
      <w:lang w:eastAsia="zh-CN"/>
    </w:rPr>
  </w:style>
  <w:style w:type="paragraph" w:styleId="a6">
    <w:name w:val="footer"/>
    <w:basedOn w:val="a"/>
    <w:link w:val="a7"/>
    <w:uiPriority w:val="99"/>
    <w:unhideWhenUsed/>
    <w:rsid w:val="00DC7F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7FB5"/>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ism@pioner72.ru" TargetMode="External"/><Relationship Id="rId3" Type="http://schemas.openxmlformats.org/officeDocument/2006/relationships/settings" Target="settings.xml"/><Relationship Id="rId7" Type="http://schemas.openxmlformats.org/officeDocument/2006/relationships/hyperlink" Target="mailto:turism@pioner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13</Pages>
  <Words>4076</Words>
  <Characters>23234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Кристина Владимировна</dc:creator>
  <cp:keywords/>
  <dc:description/>
  <cp:lastModifiedBy>Черных Кристина Владимировна</cp:lastModifiedBy>
  <cp:revision>12</cp:revision>
  <dcterms:created xsi:type="dcterms:W3CDTF">2023-11-17T12:32:00Z</dcterms:created>
  <dcterms:modified xsi:type="dcterms:W3CDTF">2024-10-28T07:26:00Z</dcterms:modified>
</cp:coreProperties>
</file>